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95" w:rsidRDefault="005D1758" w:rsidP="005D1758">
      <w:pPr>
        <w:spacing w:after="0" w:line="240" w:lineRule="auto"/>
        <w:jc w:val="center"/>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государственное автономное профессиональное образовательное учреждение</w:t>
      </w:r>
    </w:p>
    <w:p w:rsidR="005D1758" w:rsidRPr="00380E6F" w:rsidRDefault="005D1758" w:rsidP="005D1758">
      <w:pPr>
        <w:spacing w:after="0" w:line="240" w:lineRule="auto"/>
        <w:jc w:val="center"/>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 xml:space="preserve"> Свердловской области</w:t>
      </w:r>
    </w:p>
    <w:p w:rsidR="005D1758" w:rsidRDefault="005D1758" w:rsidP="005D1758">
      <w:pPr>
        <w:spacing w:after="0" w:line="240" w:lineRule="auto"/>
        <w:jc w:val="center"/>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 xml:space="preserve">«Уральский </w:t>
      </w:r>
      <w:proofErr w:type="gramStart"/>
      <w:r w:rsidRPr="00380E6F">
        <w:rPr>
          <w:rFonts w:ascii="Times New Roman" w:eastAsia="Times New Roman" w:hAnsi="Times New Roman" w:cs="Times New Roman"/>
          <w:sz w:val="24"/>
          <w:szCs w:val="24"/>
        </w:rPr>
        <w:t>горнозаводской</w:t>
      </w:r>
      <w:proofErr w:type="gramEnd"/>
      <w:r w:rsidRPr="00380E6F">
        <w:rPr>
          <w:rFonts w:ascii="Times New Roman" w:eastAsia="Times New Roman" w:hAnsi="Times New Roman" w:cs="Times New Roman"/>
          <w:sz w:val="24"/>
          <w:szCs w:val="24"/>
        </w:rPr>
        <w:t xml:space="preserve"> колледж имени Демидовых»</w:t>
      </w:r>
    </w:p>
    <w:p w:rsidR="00380E6F" w:rsidRPr="00380E6F" w:rsidRDefault="00380E6F" w:rsidP="005D1758">
      <w:pPr>
        <w:spacing w:after="0" w:line="240" w:lineRule="auto"/>
        <w:jc w:val="center"/>
        <w:rPr>
          <w:rFonts w:ascii="Times New Roman" w:eastAsia="Times New Roman" w:hAnsi="Times New Roman" w:cs="Times New Roman"/>
          <w:sz w:val="24"/>
          <w:szCs w:val="24"/>
        </w:rPr>
      </w:pPr>
    </w:p>
    <w:p w:rsidR="005D1758" w:rsidRPr="00380E6F" w:rsidRDefault="005D1758" w:rsidP="005D1758">
      <w:pPr>
        <w:spacing w:after="0" w:line="240" w:lineRule="auto"/>
        <w:rPr>
          <w:rFonts w:ascii="Times New Roman" w:eastAsia="Times New Roman" w:hAnsi="Times New Roman" w:cs="Times New Roman"/>
          <w:sz w:val="24"/>
          <w:szCs w:val="24"/>
        </w:rPr>
      </w:pPr>
    </w:p>
    <w:p w:rsidR="005D1758" w:rsidRPr="00380E6F" w:rsidRDefault="005D1758" w:rsidP="005D1758">
      <w:pPr>
        <w:spacing w:after="0" w:line="240" w:lineRule="auto"/>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Рассмотрено на заседании</w:t>
      </w:r>
      <w:proofErr w:type="gramStart"/>
      <w:r w:rsidRPr="00380E6F">
        <w:rPr>
          <w:rFonts w:ascii="Times New Roman" w:eastAsia="Times New Roman" w:hAnsi="Times New Roman" w:cs="Times New Roman"/>
          <w:sz w:val="24"/>
          <w:szCs w:val="24"/>
        </w:rPr>
        <w:t xml:space="preserve">                                                        У</w:t>
      </w:r>
      <w:proofErr w:type="gramEnd"/>
      <w:r w:rsidRPr="00380E6F">
        <w:rPr>
          <w:rFonts w:ascii="Times New Roman" w:eastAsia="Times New Roman" w:hAnsi="Times New Roman" w:cs="Times New Roman"/>
          <w:sz w:val="24"/>
          <w:szCs w:val="24"/>
        </w:rPr>
        <w:t>тверждаю:</w:t>
      </w:r>
    </w:p>
    <w:p w:rsidR="005D1758" w:rsidRPr="00380E6F" w:rsidRDefault="005D1758" w:rsidP="005D1758">
      <w:pPr>
        <w:spacing w:after="0" w:line="240" w:lineRule="auto"/>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 xml:space="preserve">методического совета                                          </w:t>
      </w:r>
      <w:r w:rsidR="00232022">
        <w:rPr>
          <w:rFonts w:ascii="Times New Roman" w:eastAsia="Times New Roman" w:hAnsi="Times New Roman" w:cs="Times New Roman"/>
          <w:sz w:val="24"/>
          <w:szCs w:val="24"/>
        </w:rPr>
        <w:t xml:space="preserve">                     Директор ГА</w:t>
      </w:r>
      <w:r w:rsidRPr="00380E6F">
        <w:rPr>
          <w:rFonts w:ascii="Times New Roman" w:eastAsia="Times New Roman" w:hAnsi="Times New Roman" w:cs="Times New Roman"/>
          <w:sz w:val="24"/>
          <w:szCs w:val="24"/>
        </w:rPr>
        <w:t>ПОУ СО «УрГЗК»</w:t>
      </w:r>
    </w:p>
    <w:p w:rsidR="005D1758" w:rsidRPr="00380E6F" w:rsidRDefault="005D1758" w:rsidP="005D1758">
      <w:pPr>
        <w:rPr>
          <w:rFonts w:ascii="Times New Roman" w:eastAsia="Times New Roman" w:hAnsi="Times New Roman" w:cs="Times New Roman"/>
          <w:sz w:val="24"/>
          <w:szCs w:val="24"/>
        </w:rPr>
      </w:pPr>
      <w:r w:rsidRPr="00380E6F">
        <w:rPr>
          <w:rFonts w:ascii="Times New Roman" w:eastAsia="Times New Roman" w:hAnsi="Times New Roman" w:cs="Times New Roman"/>
          <w:sz w:val="24"/>
          <w:szCs w:val="24"/>
        </w:rPr>
        <w:t>№ протокола __________                                                            ___________Т.М.Софронова</w:t>
      </w:r>
    </w:p>
    <w:p w:rsidR="005D1758" w:rsidRPr="00380E6F" w:rsidRDefault="0012632C" w:rsidP="005D1758">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«___»____________2025</w:t>
      </w:r>
      <w:r w:rsidR="005D1758" w:rsidRPr="00380E6F">
        <w:rPr>
          <w:rFonts w:ascii="Times New Roman" w:eastAsia="Times New Roman" w:hAnsi="Times New Roman" w:cs="Times New Roman"/>
          <w:sz w:val="24"/>
          <w:szCs w:val="24"/>
        </w:rPr>
        <w:t xml:space="preserve"> г.                                               </w:t>
      </w:r>
      <w:r>
        <w:rPr>
          <w:rFonts w:ascii="Times New Roman" w:eastAsia="Times New Roman" w:hAnsi="Times New Roman" w:cs="Times New Roman"/>
          <w:sz w:val="24"/>
          <w:szCs w:val="24"/>
        </w:rPr>
        <w:t xml:space="preserve">         «____»_____________2025</w:t>
      </w:r>
      <w:r w:rsidR="005D1758" w:rsidRPr="00380E6F">
        <w:rPr>
          <w:rFonts w:ascii="Times New Roman" w:eastAsia="Times New Roman" w:hAnsi="Times New Roman" w:cs="Times New Roman"/>
          <w:sz w:val="24"/>
          <w:szCs w:val="24"/>
        </w:rPr>
        <w:t xml:space="preserve"> г.    </w:t>
      </w:r>
    </w:p>
    <w:p w:rsidR="005D1758" w:rsidRPr="00380E6F" w:rsidRDefault="005D1758" w:rsidP="005D1758">
      <w:pPr>
        <w:jc w:val="center"/>
        <w:rPr>
          <w:rFonts w:ascii="Times New Roman" w:eastAsia="Times New Roman" w:hAnsi="Times New Roman" w:cs="Times New Roman"/>
          <w:sz w:val="24"/>
          <w:szCs w:val="24"/>
        </w:rPr>
      </w:pPr>
    </w:p>
    <w:p w:rsidR="005D1758" w:rsidRPr="00852F23" w:rsidRDefault="005D1758" w:rsidP="005D1758">
      <w:pPr>
        <w:jc w:val="center"/>
        <w:rPr>
          <w:rFonts w:ascii="Times New Roman" w:eastAsia="Times New Roman" w:hAnsi="Times New Roman" w:cs="Times New Roman"/>
          <w:sz w:val="24"/>
          <w:szCs w:val="24"/>
        </w:rPr>
      </w:pPr>
    </w:p>
    <w:p w:rsidR="005D1758" w:rsidRPr="00852F23" w:rsidRDefault="005D1758" w:rsidP="005D1758">
      <w:pPr>
        <w:rPr>
          <w:rFonts w:ascii="Times New Roman" w:eastAsia="Times New Roman" w:hAnsi="Times New Roman" w:cs="Times New Roman"/>
          <w:sz w:val="24"/>
          <w:szCs w:val="24"/>
        </w:rPr>
      </w:pPr>
    </w:p>
    <w:p w:rsidR="005D1758" w:rsidRPr="00852F23" w:rsidRDefault="005D1758" w:rsidP="005D1758">
      <w:pPr>
        <w:jc w:val="center"/>
        <w:rPr>
          <w:rFonts w:ascii="Times New Roman" w:eastAsia="Times New Roman" w:hAnsi="Times New Roman" w:cs="Times New Roman"/>
          <w:sz w:val="24"/>
          <w:szCs w:val="24"/>
        </w:rPr>
      </w:pPr>
    </w:p>
    <w:p w:rsidR="005D1758" w:rsidRPr="00852F23" w:rsidRDefault="005D1758" w:rsidP="005D1758">
      <w:pPr>
        <w:spacing w:after="0" w:line="240" w:lineRule="auto"/>
        <w:jc w:val="center"/>
        <w:rPr>
          <w:rFonts w:ascii="Times New Roman" w:eastAsia="Times New Roman" w:hAnsi="Times New Roman" w:cs="Times New Roman"/>
          <w:sz w:val="24"/>
          <w:szCs w:val="24"/>
        </w:rPr>
      </w:pPr>
    </w:p>
    <w:p w:rsidR="005D1758" w:rsidRDefault="005D1758" w:rsidP="005D1758">
      <w:pPr>
        <w:spacing w:after="0" w:line="240" w:lineRule="auto"/>
        <w:jc w:val="center"/>
        <w:rPr>
          <w:rFonts w:ascii="Times New Roman" w:eastAsia="Times New Roman" w:hAnsi="Times New Roman" w:cs="Times New Roman"/>
          <w:b/>
          <w:sz w:val="44"/>
          <w:szCs w:val="44"/>
        </w:rPr>
      </w:pPr>
      <w:r w:rsidRPr="00852F23">
        <w:rPr>
          <w:rFonts w:ascii="Times New Roman" w:eastAsia="Times New Roman" w:hAnsi="Times New Roman" w:cs="Times New Roman"/>
          <w:b/>
          <w:sz w:val="44"/>
          <w:szCs w:val="44"/>
        </w:rPr>
        <w:t xml:space="preserve"> </w:t>
      </w:r>
      <w:r>
        <w:rPr>
          <w:rFonts w:ascii="Times New Roman" w:eastAsia="Times New Roman" w:hAnsi="Times New Roman" w:cs="Times New Roman"/>
          <w:b/>
          <w:sz w:val="44"/>
          <w:szCs w:val="44"/>
        </w:rPr>
        <w:t>РАБОЧАЯ ПРОГРАММА</w:t>
      </w:r>
    </w:p>
    <w:p w:rsidR="005D1758" w:rsidRPr="005D1758" w:rsidRDefault="005D1758" w:rsidP="005D1758">
      <w:pPr>
        <w:spacing w:after="0" w:line="240" w:lineRule="auto"/>
        <w:jc w:val="center"/>
        <w:rPr>
          <w:rFonts w:ascii="Times New Roman" w:eastAsia="Times New Roman" w:hAnsi="Times New Roman" w:cs="Times New Roman"/>
          <w:b/>
          <w:sz w:val="28"/>
          <w:szCs w:val="28"/>
        </w:rPr>
      </w:pPr>
      <w:r w:rsidRPr="005D1758">
        <w:rPr>
          <w:rFonts w:ascii="Times New Roman" w:eastAsia="Times New Roman" w:hAnsi="Times New Roman" w:cs="Times New Roman"/>
          <w:b/>
          <w:sz w:val="28"/>
          <w:szCs w:val="28"/>
        </w:rPr>
        <w:t>Учебной дисциплины</w:t>
      </w:r>
    </w:p>
    <w:p w:rsidR="005D1758" w:rsidRPr="005D1758" w:rsidRDefault="005D1758" w:rsidP="005D1758">
      <w:pPr>
        <w:spacing w:after="0" w:line="240" w:lineRule="auto"/>
        <w:jc w:val="center"/>
        <w:rPr>
          <w:rFonts w:ascii="Times New Roman" w:hAnsi="Times New Roman"/>
          <w:b/>
          <w:iCs/>
          <w:sz w:val="28"/>
          <w:szCs w:val="28"/>
        </w:rPr>
      </w:pPr>
      <w:r>
        <w:rPr>
          <w:rFonts w:ascii="Times New Roman" w:hAnsi="Times New Roman"/>
          <w:b/>
          <w:iCs/>
          <w:sz w:val="24"/>
          <w:szCs w:val="24"/>
        </w:rPr>
        <w:t>«</w:t>
      </w:r>
      <w:r w:rsidRPr="005D1758">
        <w:rPr>
          <w:rFonts w:ascii="Times New Roman" w:hAnsi="Times New Roman"/>
          <w:b/>
          <w:iCs/>
          <w:sz w:val="28"/>
          <w:szCs w:val="28"/>
        </w:rPr>
        <w:t>ОП 14 Кухня народов мира»</w:t>
      </w:r>
    </w:p>
    <w:p w:rsidR="005D1758" w:rsidRDefault="005D1758" w:rsidP="005D1758">
      <w:pPr>
        <w:spacing w:after="0" w:line="240" w:lineRule="auto"/>
        <w:jc w:val="center"/>
        <w:rPr>
          <w:rFonts w:ascii="Times New Roman" w:hAnsi="Times New Roman"/>
          <w:b/>
          <w:sz w:val="28"/>
          <w:szCs w:val="28"/>
          <w:lang w:eastAsia="en-US"/>
        </w:rPr>
      </w:pPr>
      <w:r w:rsidRPr="005D1758">
        <w:rPr>
          <w:rFonts w:ascii="Times New Roman" w:hAnsi="Times New Roman"/>
          <w:b/>
          <w:sz w:val="28"/>
          <w:szCs w:val="28"/>
          <w:lang w:eastAsia="en-US"/>
        </w:rPr>
        <w:t>Дополнительный профессиональный блок/Общепрофессиональные дисциплины</w:t>
      </w:r>
    </w:p>
    <w:p w:rsidR="005D1758" w:rsidRPr="005D1758" w:rsidRDefault="005D1758" w:rsidP="005D1758">
      <w:pPr>
        <w:spacing w:after="0" w:line="240" w:lineRule="auto"/>
        <w:jc w:val="center"/>
        <w:rPr>
          <w:rFonts w:ascii="Times New Roman" w:hAnsi="Times New Roman"/>
          <w:b/>
          <w:sz w:val="28"/>
          <w:szCs w:val="28"/>
          <w:lang w:eastAsia="en-US"/>
        </w:rPr>
      </w:pPr>
    </w:p>
    <w:p w:rsidR="005D1758" w:rsidRPr="005D1758" w:rsidRDefault="005D1758" w:rsidP="005D1758">
      <w:pPr>
        <w:spacing w:after="0" w:line="240" w:lineRule="auto"/>
        <w:jc w:val="center"/>
        <w:rPr>
          <w:rFonts w:ascii="Times New Roman" w:eastAsia="Times New Roman" w:hAnsi="Times New Roman" w:cs="Times New Roman"/>
          <w:sz w:val="28"/>
          <w:szCs w:val="28"/>
        </w:rPr>
      </w:pPr>
      <w:r w:rsidRPr="005D1758">
        <w:rPr>
          <w:rFonts w:ascii="Times New Roman" w:eastAsia="Times New Roman" w:hAnsi="Times New Roman" w:cs="Times New Roman"/>
          <w:sz w:val="28"/>
          <w:szCs w:val="28"/>
        </w:rPr>
        <w:t xml:space="preserve">для обучающихся по </w:t>
      </w:r>
    </w:p>
    <w:p w:rsidR="005D1758" w:rsidRPr="005D1758" w:rsidRDefault="005D1758" w:rsidP="005D1758">
      <w:pPr>
        <w:spacing w:after="0" w:line="240" w:lineRule="auto"/>
        <w:jc w:val="center"/>
        <w:rPr>
          <w:rFonts w:ascii="Times New Roman" w:eastAsia="Times New Roman" w:hAnsi="Times New Roman" w:cs="Times New Roman"/>
          <w:b/>
          <w:sz w:val="28"/>
          <w:szCs w:val="28"/>
        </w:rPr>
      </w:pPr>
      <w:r w:rsidRPr="005D1758">
        <w:rPr>
          <w:rFonts w:ascii="Times New Roman" w:eastAsia="Times New Roman" w:hAnsi="Times New Roman" w:cs="Times New Roman"/>
          <w:sz w:val="28"/>
          <w:szCs w:val="28"/>
        </w:rPr>
        <w:t>образовательной программе среднего профессионального образования – программе подготовки квалифицированных рабочих, служащих</w:t>
      </w:r>
    </w:p>
    <w:p w:rsidR="005D1758" w:rsidRPr="005D1758" w:rsidRDefault="005D1758" w:rsidP="005D1758">
      <w:pPr>
        <w:jc w:val="center"/>
        <w:rPr>
          <w:rFonts w:ascii="Times New Roman" w:eastAsia="Times New Roman" w:hAnsi="Times New Roman" w:cs="Times New Roman"/>
          <w:b/>
          <w:sz w:val="28"/>
          <w:szCs w:val="28"/>
        </w:rPr>
      </w:pPr>
      <w:r w:rsidRPr="005D1758">
        <w:rPr>
          <w:rFonts w:ascii="Times New Roman" w:eastAsia="Times New Roman" w:hAnsi="Times New Roman" w:cs="Times New Roman"/>
          <w:b/>
          <w:sz w:val="28"/>
          <w:szCs w:val="28"/>
        </w:rPr>
        <w:t>43.01.09. «Повар, кондитер»</w:t>
      </w:r>
    </w:p>
    <w:p w:rsidR="005D1758" w:rsidRPr="00852F23" w:rsidRDefault="005D1758" w:rsidP="005D1758">
      <w:pPr>
        <w:jc w:val="center"/>
        <w:rPr>
          <w:rFonts w:ascii="Times New Roman" w:eastAsia="Times New Roman" w:hAnsi="Times New Roman" w:cs="Times New Roman"/>
          <w:b/>
          <w:sz w:val="44"/>
          <w:szCs w:val="44"/>
        </w:rPr>
      </w:pPr>
    </w:p>
    <w:p w:rsidR="005D1758" w:rsidRDefault="005D1758" w:rsidP="005D1758">
      <w:pPr>
        <w:rPr>
          <w:rFonts w:ascii="Times New Roman" w:eastAsia="Times New Roman" w:hAnsi="Times New Roman" w:cs="Times New Roman"/>
          <w:b/>
          <w:sz w:val="44"/>
          <w:szCs w:val="44"/>
        </w:rPr>
      </w:pPr>
    </w:p>
    <w:p w:rsidR="005D1758" w:rsidRDefault="005D1758" w:rsidP="005D1758">
      <w:pPr>
        <w:rPr>
          <w:rFonts w:ascii="Times New Roman" w:eastAsia="Times New Roman" w:hAnsi="Times New Roman" w:cs="Times New Roman"/>
          <w:b/>
          <w:sz w:val="44"/>
          <w:szCs w:val="44"/>
        </w:rPr>
      </w:pPr>
    </w:p>
    <w:p w:rsidR="005D1758" w:rsidRDefault="005D1758" w:rsidP="005D1758">
      <w:pPr>
        <w:rPr>
          <w:rFonts w:ascii="Times New Roman" w:eastAsia="Times New Roman" w:hAnsi="Times New Roman" w:cs="Times New Roman"/>
          <w:b/>
          <w:sz w:val="44"/>
          <w:szCs w:val="44"/>
        </w:rPr>
      </w:pPr>
    </w:p>
    <w:p w:rsidR="005D1758" w:rsidRDefault="005D1758" w:rsidP="005D1758">
      <w:pPr>
        <w:rPr>
          <w:rFonts w:ascii="Times New Roman" w:eastAsia="Times New Roman" w:hAnsi="Times New Roman" w:cs="Times New Roman"/>
          <w:b/>
          <w:sz w:val="44"/>
          <w:szCs w:val="44"/>
        </w:rPr>
      </w:pPr>
    </w:p>
    <w:p w:rsidR="005D1758" w:rsidRDefault="005D1758" w:rsidP="005D1758">
      <w:pPr>
        <w:rPr>
          <w:rFonts w:ascii="Times New Roman" w:eastAsia="Times New Roman" w:hAnsi="Times New Roman" w:cs="Times New Roman"/>
          <w:b/>
          <w:sz w:val="44"/>
          <w:szCs w:val="44"/>
        </w:rPr>
      </w:pPr>
    </w:p>
    <w:p w:rsidR="005D1758" w:rsidRPr="00852F23" w:rsidRDefault="005D1758" w:rsidP="005D1758">
      <w:pPr>
        <w:rPr>
          <w:rFonts w:ascii="Times New Roman" w:eastAsia="Times New Roman" w:hAnsi="Times New Roman" w:cs="Times New Roman"/>
          <w:b/>
          <w:sz w:val="44"/>
          <w:szCs w:val="44"/>
        </w:rPr>
      </w:pPr>
    </w:p>
    <w:p w:rsidR="005D1758" w:rsidRPr="00852F23" w:rsidRDefault="005D1758" w:rsidP="005D1758">
      <w:pPr>
        <w:spacing w:after="0" w:line="240" w:lineRule="auto"/>
        <w:jc w:val="center"/>
        <w:rPr>
          <w:rFonts w:ascii="Times New Roman" w:eastAsia="Times New Roman" w:hAnsi="Times New Roman" w:cs="Times New Roman"/>
          <w:sz w:val="28"/>
          <w:szCs w:val="28"/>
        </w:rPr>
      </w:pPr>
      <w:r w:rsidRPr="00852F23">
        <w:rPr>
          <w:rFonts w:ascii="Times New Roman" w:eastAsia="Times New Roman" w:hAnsi="Times New Roman" w:cs="Times New Roman"/>
          <w:sz w:val="28"/>
          <w:szCs w:val="28"/>
        </w:rPr>
        <w:t>Невьянск</w:t>
      </w:r>
    </w:p>
    <w:p w:rsidR="005D1758" w:rsidRDefault="0012632C" w:rsidP="005D175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2025</w:t>
      </w:r>
    </w:p>
    <w:p w:rsidR="005D1758" w:rsidRDefault="005D1758" w:rsidP="005D1758">
      <w:pPr>
        <w:spacing w:after="0" w:line="240" w:lineRule="auto"/>
        <w:jc w:val="center"/>
        <w:rPr>
          <w:rFonts w:ascii="Times New Roman" w:eastAsia="Times New Roman" w:hAnsi="Times New Roman" w:cs="Times New Roman"/>
          <w:sz w:val="28"/>
          <w:szCs w:val="28"/>
        </w:rPr>
      </w:pPr>
    </w:p>
    <w:p w:rsidR="005D1758" w:rsidRPr="00380E6F" w:rsidRDefault="005D1758" w:rsidP="005D1758">
      <w:pPr>
        <w:spacing w:after="0" w:line="240" w:lineRule="auto"/>
        <w:rPr>
          <w:rFonts w:ascii="Times New Roman" w:eastAsia="Times New Roman" w:hAnsi="Times New Roman" w:cs="Times New Roman"/>
          <w:sz w:val="28"/>
          <w:szCs w:val="28"/>
        </w:rPr>
      </w:pPr>
      <w:r w:rsidRPr="00380E6F">
        <w:rPr>
          <w:rFonts w:ascii="Times New Roman" w:eastAsia="Times New Roman" w:hAnsi="Times New Roman" w:cs="Times New Roman"/>
          <w:sz w:val="28"/>
          <w:szCs w:val="28"/>
        </w:rPr>
        <w:lastRenderedPageBreak/>
        <w:t>Согласовано на заседании ЦК</w:t>
      </w:r>
    </w:p>
    <w:p w:rsidR="005D1758" w:rsidRPr="00380E6F" w:rsidRDefault="005D1758" w:rsidP="005D1758">
      <w:pPr>
        <w:spacing w:after="0" w:line="240" w:lineRule="auto"/>
        <w:rPr>
          <w:rFonts w:ascii="Times New Roman" w:eastAsia="Times New Roman" w:hAnsi="Times New Roman" w:cs="Times New Roman"/>
          <w:sz w:val="28"/>
          <w:szCs w:val="28"/>
        </w:rPr>
      </w:pPr>
      <w:r w:rsidRPr="00380E6F">
        <w:rPr>
          <w:rFonts w:ascii="Times New Roman" w:eastAsia="Times New Roman" w:hAnsi="Times New Roman" w:cs="Times New Roman"/>
          <w:sz w:val="28"/>
          <w:szCs w:val="28"/>
        </w:rPr>
        <w:t xml:space="preserve">№ ____ протокола </w:t>
      </w:r>
    </w:p>
    <w:p w:rsidR="005D1758" w:rsidRPr="00380E6F" w:rsidRDefault="005D1758" w:rsidP="005D1758">
      <w:pPr>
        <w:spacing w:after="0" w:line="240" w:lineRule="auto"/>
        <w:rPr>
          <w:rFonts w:ascii="Times New Roman" w:eastAsia="Times New Roman" w:hAnsi="Times New Roman" w:cs="Times New Roman"/>
          <w:sz w:val="28"/>
          <w:szCs w:val="28"/>
        </w:rPr>
      </w:pPr>
      <w:r w:rsidRPr="00380E6F">
        <w:rPr>
          <w:rFonts w:ascii="Times New Roman" w:eastAsia="Times New Roman" w:hAnsi="Times New Roman" w:cs="Times New Roman"/>
          <w:sz w:val="28"/>
          <w:szCs w:val="28"/>
        </w:rPr>
        <w:t xml:space="preserve">«____» </w:t>
      </w:r>
      <w:r w:rsidR="00314A95">
        <w:rPr>
          <w:rFonts w:ascii="Times New Roman" w:eastAsia="Times New Roman" w:hAnsi="Times New Roman" w:cs="Times New Roman"/>
          <w:sz w:val="28"/>
          <w:szCs w:val="28"/>
        </w:rPr>
        <w:t>_______</w:t>
      </w:r>
      <w:r w:rsidR="0012632C">
        <w:rPr>
          <w:rFonts w:ascii="Times New Roman" w:eastAsia="Times New Roman" w:hAnsi="Times New Roman" w:cs="Times New Roman"/>
          <w:sz w:val="28"/>
          <w:szCs w:val="28"/>
        </w:rPr>
        <w:t xml:space="preserve"> 2025</w:t>
      </w:r>
      <w:r w:rsidRPr="00380E6F">
        <w:rPr>
          <w:rFonts w:ascii="Times New Roman" w:eastAsia="Times New Roman" w:hAnsi="Times New Roman" w:cs="Times New Roman"/>
          <w:sz w:val="28"/>
          <w:szCs w:val="28"/>
        </w:rPr>
        <w:t>г.</w:t>
      </w:r>
    </w:p>
    <w:p w:rsidR="005D1758" w:rsidRPr="00380E6F" w:rsidRDefault="005D1758" w:rsidP="005D1758">
      <w:pPr>
        <w:spacing w:after="0" w:line="240" w:lineRule="auto"/>
        <w:rPr>
          <w:rFonts w:ascii="Times New Roman" w:eastAsia="Times New Roman" w:hAnsi="Times New Roman" w:cs="Times New Roman"/>
          <w:sz w:val="28"/>
          <w:szCs w:val="28"/>
        </w:rPr>
      </w:pPr>
    </w:p>
    <w:p w:rsidR="005D1758" w:rsidRPr="00380E6F" w:rsidRDefault="005D1758" w:rsidP="005D1758">
      <w:pPr>
        <w:spacing w:after="0" w:line="240" w:lineRule="auto"/>
        <w:rPr>
          <w:rFonts w:ascii="Times New Roman" w:eastAsia="Times New Roman" w:hAnsi="Times New Roman" w:cs="Times New Roman"/>
          <w:sz w:val="28"/>
          <w:szCs w:val="28"/>
        </w:rPr>
      </w:pPr>
    </w:p>
    <w:p w:rsidR="00380E6F" w:rsidRPr="00380E6F" w:rsidRDefault="00380E6F" w:rsidP="00380E6F">
      <w:pPr>
        <w:spacing w:after="0" w:line="240" w:lineRule="auto"/>
        <w:jc w:val="both"/>
        <w:rPr>
          <w:rFonts w:ascii="Times New Roman" w:eastAsia="MS Mincho" w:hAnsi="Times New Roman" w:cs="Times New Roman"/>
          <w:sz w:val="28"/>
          <w:szCs w:val="28"/>
        </w:rPr>
      </w:pPr>
      <w:r w:rsidRPr="00380E6F">
        <w:rPr>
          <w:rFonts w:ascii="Times New Roman" w:eastAsia="Times New Roman" w:hAnsi="Times New Roman" w:cs="Times New Roman"/>
          <w:sz w:val="28"/>
          <w:szCs w:val="28"/>
        </w:rPr>
        <w:t xml:space="preserve">Составитель: </w:t>
      </w:r>
      <w:r w:rsidR="00AA3716">
        <w:rPr>
          <w:rFonts w:ascii="Times New Roman" w:eastAsia="MS Mincho" w:hAnsi="Times New Roman" w:cs="Times New Roman"/>
          <w:sz w:val="28"/>
          <w:szCs w:val="28"/>
        </w:rPr>
        <w:t>Вебер С.П., преподаватель</w:t>
      </w:r>
      <w:r w:rsidR="00860485">
        <w:rPr>
          <w:rFonts w:ascii="Times New Roman" w:eastAsia="MS Mincho" w:hAnsi="Times New Roman" w:cs="Times New Roman"/>
          <w:sz w:val="28"/>
          <w:szCs w:val="28"/>
        </w:rPr>
        <w:t xml:space="preserve"> первой квалификационной категории</w:t>
      </w:r>
      <w:r w:rsidR="00232022">
        <w:rPr>
          <w:rFonts w:ascii="Times New Roman" w:eastAsia="MS Mincho" w:hAnsi="Times New Roman" w:cs="Times New Roman"/>
          <w:sz w:val="28"/>
          <w:szCs w:val="28"/>
        </w:rPr>
        <w:t xml:space="preserve"> ГА</w:t>
      </w:r>
      <w:r w:rsidR="00AA3716">
        <w:rPr>
          <w:rFonts w:ascii="Times New Roman" w:eastAsia="MS Mincho" w:hAnsi="Times New Roman" w:cs="Times New Roman"/>
          <w:sz w:val="28"/>
          <w:szCs w:val="28"/>
        </w:rPr>
        <w:t xml:space="preserve">ПОУ  </w:t>
      </w:r>
      <w:r w:rsidRPr="00380E6F">
        <w:rPr>
          <w:rFonts w:ascii="Times New Roman" w:eastAsia="MS Mincho" w:hAnsi="Times New Roman" w:cs="Times New Roman"/>
          <w:sz w:val="28"/>
          <w:szCs w:val="28"/>
        </w:rPr>
        <w:t>СО «УрГЗК»</w:t>
      </w:r>
    </w:p>
    <w:p w:rsidR="005D1758" w:rsidRPr="00380E6F" w:rsidRDefault="005D1758" w:rsidP="005D1758">
      <w:pPr>
        <w:spacing w:after="0" w:line="240" w:lineRule="auto"/>
        <w:rPr>
          <w:rFonts w:ascii="Times New Roman" w:eastAsia="Times New Roman" w:hAnsi="Times New Roman" w:cs="Times New Roman"/>
          <w:sz w:val="28"/>
          <w:szCs w:val="28"/>
        </w:rPr>
      </w:pPr>
    </w:p>
    <w:p w:rsidR="00380E6F" w:rsidRDefault="00380E6F" w:rsidP="005D1758">
      <w:pPr>
        <w:spacing w:after="0" w:line="240" w:lineRule="auto"/>
        <w:rPr>
          <w:rFonts w:ascii="Times New Roman" w:eastAsia="Times New Roman" w:hAnsi="Times New Roman" w:cs="Times New Roman"/>
          <w:sz w:val="28"/>
          <w:szCs w:val="28"/>
        </w:rPr>
      </w:pPr>
    </w:p>
    <w:p w:rsidR="00380E6F" w:rsidRDefault="00380E6F" w:rsidP="005D1758">
      <w:pPr>
        <w:spacing w:after="0" w:line="240" w:lineRule="auto"/>
        <w:rPr>
          <w:rFonts w:ascii="Times New Roman" w:eastAsia="Times New Roman" w:hAnsi="Times New Roman" w:cs="Times New Roman"/>
          <w:sz w:val="28"/>
          <w:szCs w:val="28"/>
        </w:rPr>
      </w:pPr>
    </w:p>
    <w:p w:rsidR="00380E6F" w:rsidRPr="00380E6F" w:rsidRDefault="00380E6F" w:rsidP="005D1758">
      <w:pPr>
        <w:spacing w:after="0" w:line="240" w:lineRule="auto"/>
        <w:rPr>
          <w:rFonts w:ascii="Times New Roman" w:eastAsia="Times New Roman" w:hAnsi="Times New Roman" w:cs="Times New Roman"/>
          <w:sz w:val="28"/>
          <w:szCs w:val="28"/>
        </w:rPr>
      </w:pPr>
    </w:p>
    <w:p w:rsidR="00380E6F" w:rsidRPr="00380E6F" w:rsidRDefault="00380E6F" w:rsidP="001B3CF5">
      <w:pPr>
        <w:spacing w:after="0" w:line="240" w:lineRule="auto"/>
        <w:jc w:val="both"/>
        <w:rPr>
          <w:rFonts w:ascii="Times New Roman" w:eastAsia="MS Mincho" w:hAnsi="Times New Roman" w:cs="Times New Roman"/>
          <w:sz w:val="28"/>
          <w:szCs w:val="28"/>
        </w:rPr>
      </w:pPr>
      <w:r w:rsidRPr="00380E6F">
        <w:rPr>
          <w:rFonts w:ascii="Times New Roman" w:eastAsia="Times New Roman" w:hAnsi="Times New Roman" w:cs="Times New Roman"/>
          <w:sz w:val="28"/>
          <w:szCs w:val="28"/>
        </w:rPr>
        <w:t>Рабочая программа учебной дисциплины «</w:t>
      </w:r>
      <w:r w:rsidRPr="00380E6F">
        <w:rPr>
          <w:rFonts w:ascii="Times New Roman" w:hAnsi="Times New Roman"/>
          <w:iCs/>
          <w:sz w:val="28"/>
          <w:szCs w:val="28"/>
        </w:rPr>
        <w:t>Кухня народов мира</w:t>
      </w:r>
      <w:r w:rsidRPr="00380E6F">
        <w:rPr>
          <w:rFonts w:ascii="Times New Roman" w:eastAsia="Times New Roman" w:hAnsi="Times New Roman" w:cs="Times New Roman"/>
          <w:iCs/>
          <w:sz w:val="28"/>
          <w:szCs w:val="28"/>
        </w:rPr>
        <w:t>»</w:t>
      </w:r>
      <w:r w:rsidRPr="00380E6F">
        <w:rPr>
          <w:rFonts w:ascii="Times New Roman" w:eastAsia="Times New Roman" w:hAnsi="Times New Roman" w:cs="Times New Roman"/>
          <w:sz w:val="28"/>
          <w:szCs w:val="28"/>
        </w:rPr>
        <w:t xml:space="preserve"> для обучающихся по программе подготовки квалифицированных рабоч</w:t>
      </w:r>
      <w:r w:rsidR="00A354C6">
        <w:rPr>
          <w:rFonts w:ascii="Times New Roman" w:eastAsia="Times New Roman" w:hAnsi="Times New Roman" w:cs="Times New Roman"/>
          <w:sz w:val="28"/>
          <w:szCs w:val="28"/>
        </w:rPr>
        <w:t>их, служащих «Повар, кондитер»</w:t>
      </w:r>
      <w:r w:rsidRPr="00380E6F">
        <w:rPr>
          <w:rFonts w:ascii="Times New Roman" w:eastAsia="Times New Roman" w:hAnsi="Times New Roman" w:cs="Times New Roman"/>
          <w:sz w:val="28"/>
          <w:szCs w:val="28"/>
        </w:rPr>
        <w:t xml:space="preserve"> составлена в соответствии с федеральным государственным образовательным стандартом среднего профессиона</w:t>
      </w:r>
      <w:r w:rsidR="00232022">
        <w:rPr>
          <w:rFonts w:ascii="Times New Roman" w:eastAsia="Times New Roman" w:hAnsi="Times New Roman" w:cs="Times New Roman"/>
          <w:sz w:val="28"/>
          <w:szCs w:val="28"/>
        </w:rPr>
        <w:t>льного образования по профессии</w:t>
      </w:r>
      <w:r w:rsidRPr="00380E6F">
        <w:rPr>
          <w:rFonts w:ascii="Times New Roman" w:eastAsia="Times New Roman" w:hAnsi="Times New Roman" w:cs="Times New Roman"/>
          <w:sz w:val="28"/>
          <w:szCs w:val="28"/>
        </w:rPr>
        <w:t xml:space="preserve"> «Повар, кондитер</w:t>
      </w:r>
      <w:r w:rsidRPr="00380E6F">
        <w:rPr>
          <w:rFonts w:ascii="Times New Roman" w:eastAsia="MS Mincho" w:hAnsi="Times New Roman" w:cs="Times New Roman"/>
          <w:sz w:val="28"/>
          <w:szCs w:val="28"/>
        </w:rPr>
        <w:t>», в соответствии с требо</w:t>
      </w:r>
      <w:r w:rsidR="00232022">
        <w:rPr>
          <w:rFonts w:ascii="Times New Roman" w:eastAsia="MS Mincho" w:hAnsi="Times New Roman" w:cs="Times New Roman"/>
          <w:sz w:val="28"/>
          <w:szCs w:val="28"/>
        </w:rPr>
        <w:t xml:space="preserve">ваниями компетенции «Поварское </w:t>
      </w:r>
      <w:r w:rsidRPr="00380E6F">
        <w:rPr>
          <w:rFonts w:ascii="Times New Roman" w:eastAsia="MS Mincho" w:hAnsi="Times New Roman" w:cs="Times New Roman"/>
          <w:sz w:val="28"/>
          <w:szCs w:val="28"/>
        </w:rPr>
        <w:t>дело».</w:t>
      </w: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380E6F" w:rsidP="001B3CF5">
      <w:pPr>
        <w:spacing w:after="0" w:line="240" w:lineRule="auto"/>
        <w:jc w:val="both"/>
        <w:rPr>
          <w:rFonts w:ascii="Times New Roman" w:eastAsia="Times New Roman" w:hAnsi="Times New Roman" w:cs="Times New Roman"/>
          <w:sz w:val="28"/>
          <w:szCs w:val="28"/>
        </w:rPr>
      </w:pPr>
    </w:p>
    <w:p w:rsidR="00380E6F" w:rsidRPr="00380E6F" w:rsidRDefault="00380E6F" w:rsidP="001B3CF5">
      <w:pPr>
        <w:spacing w:after="0" w:line="240" w:lineRule="auto"/>
        <w:jc w:val="both"/>
        <w:rPr>
          <w:rFonts w:ascii="Times New Roman" w:hAnsi="Times New Roman" w:cs="Times New Roman"/>
          <w:sz w:val="28"/>
          <w:szCs w:val="28"/>
        </w:rPr>
      </w:pPr>
      <w:r w:rsidRPr="00380E6F">
        <w:rPr>
          <w:rFonts w:ascii="Times New Roman" w:eastAsia="Times New Roman" w:hAnsi="Times New Roman" w:cs="Times New Roman"/>
          <w:sz w:val="28"/>
          <w:szCs w:val="28"/>
        </w:rPr>
        <w:t>Рабочая программа учебной дисциплины «</w:t>
      </w:r>
      <w:r w:rsidRPr="00380E6F">
        <w:rPr>
          <w:rFonts w:ascii="Times New Roman" w:hAnsi="Times New Roman"/>
          <w:iCs/>
          <w:sz w:val="28"/>
          <w:szCs w:val="28"/>
        </w:rPr>
        <w:t>Кухня народов мира</w:t>
      </w:r>
      <w:r w:rsidRPr="00380E6F">
        <w:rPr>
          <w:rFonts w:ascii="Times New Roman" w:eastAsia="Times New Roman" w:hAnsi="Times New Roman" w:cs="Times New Roman"/>
          <w:sz w:val="28"/>
          <w:szCs w:val="28"/>
        </w:rPr>
        <w:t xml:space="preserve">» </w:t>
      </w:r>
      <w:proofErr w:type="gramStart"/>
      <w:r w:rsidRPr="00380E6F">
        <w:rPr>
          <w:rFonts w:ascii="Times New Roman" w:eastAsia="Times New Roman" w:hAnsi="Times New Roman" w:cs="Times New Roman"/>
          <w:sz w:val="28"/>
          <w:szCs w:val="28"/>
        </w:rPr>
        <w:t>для</w:t>
      </w:r>
      <w:proofErr w:type="gramEnd"/>
      <w:r w:rsidRPr="00380E6F">
        <w:rPr>
          <w:rFonts w:ascii="Times New Roman" w:eastAsia="Times New Roman" w:hAnsi="Times New Roman" w:cs="Times New Roman"/>
          <w:sz w:val="28"/>
          <w:szCs w:val="28"/>
        </w:rPr>
        <w:t xml:space="preserve"> обучающихся по профессии </w:t>
      </w:r>
      <w:r w:rsidR="00232022">
        <w:rPr>
          <w:rFonts w:ascii="Times New Roman" w:hAnsi="Times New Roman" w:cs="Times New Roman"/>
          <w:sz w:val="28"/>
          <w:szCs w:val="28"/>
        </w:rPr>
        <w:t xml:space="preserve">43.01.09 </w:t>
      </w:r>
      <w:r w:rsidRPr="00380E6F">
        <w:rPr>
          <w:rFonts w:ascii="Times New Roman" w:eastAsia="Times New Roman" w:hAnsi="Times New Roman" w:cs="Times New Roman"/>
          <w:sz w:val="28"/>
          <w:szCs w:val="28"/>
        </w:rPr>
        <w:t>«Повар, кондитер»</w:t>
      </w:r>
    </w:p>
    <w:p w:rsidR="00380E6F" w:rsidRPr="00380E6F" w:rsidRDefault="00A354C6" w:rsidP="001B3CF5">
      <w:pPr>
        <w:spacing w:after="0" w:line="24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Сост. Вебер Снежа</w:t>
      </w:r>
      <w:r w:rsidR="00380E6F" w:rsidRPr="00380E6F">
        <w:rPr>
          <w:rFonts w:ascii="Times New Roman" w:eastAsia="MS Mincho" w:hAnsi="Times New Roman" w:cs="Times New Roman"/>
          <w:sz w:val="28"/>
          <w:szCs w:val="28"/>
        </w:rPr>
        <w:t xml:space="preserve">на Пиусовна, - Невьянск. ГАПОУ  СО «УрГЗК» </w:t>
      </w: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380E6F" w:rsidP="001B3CF5">
      <w:pPr>
        <w:spacing w:after="0" w:line="240" w:lineRule="auto"/>
        <w:jc w:val="both"/>
        <w:rPr>
          <w:rFonts w:ascii="Times New Roman" w:eastAsia="MS Mincho" w:hAnsi="Times New Roman" w:cs="Times New Roman"/>
          <w:sz w:val="28"/>
          <w:szCs w:val="28"/>
        </w:rPr>
      </w:pPr>
    </w:p>
    <w:p w:rsidR="00380E6F" w:rsidRPr="00380E6F" w:rsidRDefault="00232022" w:rsidP="001B3CF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Материалы рабочей программы учебной дисциплины </w:t>
      </w:r>
      <w:r w:rsidR="00380E6F" w:rsidRPr="00380E6F">
        <w:rPr>
          <w:rFonts w:ascii="Times New Roman" w:eastAsia="Times New Roman" w:hAnsi="Times New Roman" w:cs="Times New Roman"/>
          <w:sz w:val="28"/>
          <w:szCs w:val="28"/>
        </w:rPr>
        <w:t>составлены с учетом возможностей методического, информационного, технологического обеспечения о</w:t>
      </w:r>
      <w:r w:rsidR="00A354C6">
        <w:rPr>
          <w:rFonts w:ascii="Times New Roman" w:eastAsia="Times New Roman" w:hAnsi="Times New Roman" w:cs="Times New Roman"/>
          <w:sz w:val="28"/>
          <w:szCs w:val="28"/>
        </w:rPr>
        <w:t>бразовательной деятельности ГА</w:t>
      </w:r>
      <w:r w:rsidR="00380E6F" w:rsidRPr="00380E6F">
        <w:rPr>
          <w:rFonts w:ascii="Times New Roman" w:eastAsia="Times New Roman" w:hAnsi="Times New Roman" w:cs="Times New Roman"/>
          <w:sz w:val="28"/>
          <w:szCs w:val="28"/>
        </w:rPr>
        <w:t>ПОУ  СО «УрГЗК».</w:t>
      </w:r>
    </w:p>
    <w:p w:rsidR="00380E6F" w:rsidRPr="00380E6F" w:rsidRDefault="00380E6F" w:rsidP="00380E6F">
      <w:pPr>
        <w:spacing w:after="0" w:line="240" w:lineRule="auto"/>
        <w:jc w:val="both"/>
        <w:rPr>
          <w:rFonts w:ascii="Times New Roman" w:eastAsia="Times New Roman" w:hAnsi="Times New Roman" w:cs="Times New Roman"/>
          <w:sz w:val="28"/>
          <w:szCs w:val="28"/>
        </w:rPr>
      </w:pPr>
    </w:p>
    <w:p w:rsidR="00380E6F" w:rsidRPr="00380E6F" w:rsidRDefault="00380E6F" w:rsidP="00380E6F">
      <w:pPr>
        <w:spacing w:after="0" w:line="240" w:lineRule="auto"/>
        <w:jc w:val="both"/>
        <w:rPr>
          <w:rFonts w:ascii="Times New Roman" w:eastAsia="MS Mincho" w:hAnsi="Times New Roman" w:cs="Times New Roman"/>
          <w:sz w:val="28"/>
          <w:szCs w:val="28"/>
        </w:rPr>
      </w:pPr>
    </w:p>
    <w:p w:rsidR="00380E6F" w:rsidRP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Default="00380E6F" w:rsidP="00380E6F">
      <w:pPr>
        <w:spacing w:after="0" w:line="240" w:lineRule="auto"/>
        <w:jc w:val="both"/>
        <w:rPr>
          <w:rFonts w:ascii="Times New Roman" w:eastAsia="MS Mincho" w:hAnsi="Times New Roman" w:cs="Times New Roman"/>
          <w:sz w:val="28"/>
          <w:szCs w:val="28"/>
        </w:rPr>
      </w:pPr>
    </w:p>
    <w:p w:rsidR="00380E6F" w:rsidRPr="00380E6F" w:rsidRDefault="00380E6F" w:rsidP="00380E6F">
      <w:pPr>
        <w:spacing w:after="0" w:line="240" w:lineRule="auto"/>
        <w:jc w:val="both"/>
        <w:rPr>
          <w:rFonts w:ascii="Times New Roman" w:eastAsia="MS Mincho" w:hAnsi="Times New Roman" w:cs="Times New Roman"/>
          <w:sz w:val="28"/>
          <w:szCs w:val="28"/>
        </w:rPr>
      </w:pPr>
    </w:p>
    <w:p w:rsidR="00380E6F" w:rsidRPr="00380E6F" w:rsidRDefault="00380E6F" w:rsidP="00380E6F">
      <w:pPr>
        <w:spacing w:after="0" w:line="240" w:lineRule="auto"/>
        <w:jc w:val="both"/>
        <w:rPr>
          <w:rFonts w:ascii="Times New Roman" w:eastAsia="MS Mincho" w:hAnsi="Times New Roman" w:cs="Times New Roman"/>
          <w:sz w:val="28"/>
          <w:szCs w:val="28"/>
        </w:rPr>
      </w:pPr>
    </w:p>
    <w:p w:rsidR="00380E6F" w:rsidRPr="00380E6F" w:rsidRDefault="00380E6F" w:rsidP="00380E6F">
      <w:pPr>
        <w:spacing w:after="0" w:line="240" w:lineRule="auto"/>
        <w:jc w:val="both"/>
        <w:rPr>
          <w:rFonts w:ascii="Times New Roman" w:eastAsia="Times New Roman" w:hAnsi="Times New Roman" w:cs="Times New Roman"/>
          <w:sz w:val="28"/>
          <w:szCs w:val="28"/>
        </w:rPr>
      </w:pPr>
      <w:r w:rsidRPr="00380E6F">
        <w:rPr>
          <w:rFonts w:ascii="Times New Roman" w:eastAsia="Times New Roman" w:hAnsi="Times New Roman" w:cs="Times New Roman"/>
          <w:sz w:val="28"/>
          <w:szCs w:val="28"/>
        </w:rPr>
        <w:t xml:space="preserve">                                                                           </w:t>
      </w:r>
      <w:r w:rsidR="0012632C">
        <w:rPr>
          <w:rFonts w:ascii="Times New Roman" w:eastAsia="Times New Roman" w:hAnsi="Times New Roman" w:cs="Times New Roman"/>
          <w:sz w:val="28"/>
          <w:szCs w:val="28"/>
        </w:rPr>
        <w:t xml:space="preserve">   ©Вебер Снежана Пиусовна, 2025</w:t>
      </w:r>
      <w:r w:rsidRPr="00380E6F">
        <w:rPr>
          <w:rFonts w:ascii="Times New Roman" w:eastAsia="Times New Roman" w:hAnsi="Times New Roman" w:cs="Times New Roman"/>
          <w:sz w:val="28"/>
          <w:szCs w:val="28"/>
        </w:rPr>
        <w:t>г</w:t>
      </w:r>
    </w:p>
    <w:p w:rsidR="00380E6F" w:rsidRPr="00380E6F" w:rsidRDefault="00380E6F" w:rsidP="00380E6F">
      <w:pPr>
        <w:spacing w:after="0" w:line="240" w:lineRule="auto"/>
        <w:jc w:val="both"/>
        <w:rPr>
          <w:rFonts w:ascii="Times New Roman" w:eastAsia="Times New Roman" w:hAnsi="Times New Roman" w:cs="Times New Roman"/>
          <w:sz w:val="28"/>
          <w:szCs w:val="28"/>
        </w:rPr>
      </w:pPr>
      <w:r w:rsidRPr="00380E6F">
        <w:rPr>
          <w:rFonts w:ascii="Times New Roman" w:eastAsia="Times New Roman" w:hAnsi="Times New Roman" w:cs="Times New Roman"/>
          <w:sz w:val="28"/>
          <w:szCs w:val="28"/>
        </w:rPr>
        <w:tab/>
      </w:r>
      <w:r w:rsidRPr="00380E6F">
        <w:rPr>
          <w:rFonts w:ascii="Times New Roman" w:eastAsia="Times New Roman" w:hAnsi="Times New Roman" w:cs="Times New Roman"/>
          <w:sz w:val="28"/>
          <w:szCs w:val="28"/>
        </w:rPr>
        <w:tab/>
        <w:t xml:space="preserve">                                  </w:t>
      </w:r>
      <w:r w:rsidR="00232022">
        <w:rPr>
          <w:rFonts w:ascii="Times New Roman" w:eastAsia="Times New Roman" w:hAnsi="Times New Roman" w:cs="Times New Roman"/>
          <w:sz w:val="28"/>
          <w:szCs w:val="28"/>
        </w:rPr>
        <w:t xml:space="preserve">                       © ГАПОУ </w:t>
      </w:r>
      <w:r w:rsidRPr="00380E6F">
        <w:rPr>
          <w:rFonts w:ascii="Times New Roman" w:eastAsia="Times New Roman" w:hAnsi="Times New Roman" w:cs="Times New Roman"/>
          <w:sz w:val="28"/>
          <w:szCs w:val="28"/>
        </w:rPr>
        <w:t xml:space="preserve"> СО «УрГЗК»</w:t>
      </w:r>
    </w:p>
    <w:p w:rsidR="00314A95" w:rsidRDefault="00314A95" w:rsidP="00380E6F">
      <w:pPr>
        <w:jc w:val="center"/>
        <w:rPr>
          <w:rFonts w:ascii="Times New Roman" w:hAnsi="Times New Roman"/>
          <w:b/>
          <w:sz w:val="24"/>
          <w:szCs w:val="24"/>
          <w:lang w:eastAsia="en-US"/>
        </w:rPr>
      </w:pPr>
    </w:p>
    <w:p w:rsidR="006E50FC" w:rsidRPr="00380E6F" w:rsidRDefault="006E50FC" w:rsidP="00380E6F">
      <w:pPr>
        <w:jc w:val="center"/>
        <w:rPr>
          <w:rFonts w:ascii="Times New Roman" w:hAnsi="Times New Roman"/>
          <w:b/>
          <w:sz w:val="24"/>
          <w:szCs w:val="24"/>
          <w:lang w:eastAsia="en-US"/>
        </w:rPr>
      </w:pPr>
      <w:r w:rsidRPr="00380E6F">
        <w:rPr>
          <w:rFonts w:ascii="Times New Roman" w:hAnsi="Times New Roman"/>
          <w:b/>
          <w:sz w:val="24"/>
          <w:szCs w:val="24"/>
          <w:lang w:eastAsia="en-US"/>
        </w:rPr>
        <w:t>СОДЕРЖАНИЕ</w:t>
      </w:r>
    </w:p>
    <w:p w:rsidR="006E50FC" w:rsidRPr="006C7B56" w:rsidRDefault="006E50FC" w:rsidP="006E50FC">
      <w:pPr>
        <w:spacing w:after="0" w:line="240" w:lineRule="auto"/>
        <w:rPr>
          <w:rFonts w:ascii="Times New Roman" w:hAnsi="Times New Roman"/>
          <w:b/>
          <w:i/>
          <w:sz w:val="24"/>
          <w:szCs w:val="24"/>
          <w:lang w:eastAsia="en-US"/>
        </w:rPr>
      </w:pPr>
    </w:p>
    <w:tbl>
      <w:tblPr>
        <w:tblW w:w="0" w:type="auto"/>
        <w:tblLook w:val="01E0"/>
      </w:tblPr>
      <w:tblGrid>
        <w:gridCol w:w="7501"/>
        <w:gridCol w:w="1854"/>
      </w:tblGrid>
      <w:tr w:rsidR="006E50FC" w:rsidRPr="006C7B56" w:rsidTr="00EB34E1">
        <w:tc>
          <w:tcPr>
            <w:tcW w:w="7501" w:type="dxa"/>
          </w:tcPr>
          <w:p w:rsidR="006E50FC" w:rsidRPr="006C7B56" w:rsidRDefault="006E50FC" w:rsidP="006E50FC">
            <w:pPr>
              <w:numPr>
                <w:ilvl w:val="0"/>
                <w:numId w:val="1"/>
              </w:numPr>
              <w:suppressAutoHyphens/>
              <w:spacing w:after="200" w:line="240" w:lineRule="auto"/>
              <w:rPr>
                <w:rFonts w:ascii="Times New Roman" w:hAnsi="Times New Roman"/>
                <w:b/>
                <w:sz w:val="24"/>
                <w:szCs w:val="24"/>
                <w:lang w:eastAsia="en-US"/>
              </w:rPr>
            </w:pPr>
            <w:r w:rsidRPr="006C7B56">
              <w:rPr>
                <w:rFonts w:ascii="Times New Roman" w:hAnsi="Times New Roman"/>
                <w:b/>
                <w:sz w:val="24"/>
                <w:szCs w:val="24"/>
                <w:lang w:eastAsia="en-US"/>
              </w:rPr>
              <w:t xml:space="preserve">ОБЩАЯ ХАРАКТЕРИСТИКА </w:t>
            </w:r>
            <w:r w:rsidRPr="006C7B56">
              <w:rPr>
                <w:rFonts w:ascii="Times New Roman" w:hAnsi="Times New Roman"/>
                <w:b/>
                <w:color w:val="000000"/>
                <w:sz w:val="24"/>
                <w:szCs w:val="24"/>
                <w:lang w:eastAsia="en-US"/>
              </w:rPr>
              <w:t>РАБОЧЕЙ ПРОГРАММЫ</w:t>
            </w:r>
            <w:r w:rsidRPr="006C7B56">
              <w:rPr>
                <w:rFonts w:ascii="Times New Roman" w:hAnsi="Times New Roman"/>
                <w:b/>
                <w:sz w:val="24"/>
                <w:szCs w:val="24"/>
                <w:lang w:eastAsia="en-US"/>
              </w:rPr>
              <w:t xml:space="preserve"> УЧЕБНОЙ ДИСЦИПЛИНЫ</w:t>
            </w:r>
          </w:p>
        </w:tc>
        <w:tc>
          <w:tcPr>
            <w:tcW w:w="1854" w:type="dxa"/>
          </w:tcPr>
          <w:p w:rsidR="006E50FC" w:rsidRPr="006C7B56" w:rsidRDefault="006E50FC" w:rsidP="00EB34E1">
            <w:pPr>
              <w:spacing w:after="0" w:line="240" w:lineRule="auto"/>
              <w:rPr>
                <w:rFonts w:ascii="Times New Roman" w:hAnsi="Times New Roman"/>
                <w:b/>
                <w:sz w:val="24"/>
                <w:szCs w:val="24"/>
                <w:lang w:eastAsia="en-US"/>
              </w:rPr>
            </w:pPr>
          </w:p>
        </w:tc>
      </w:tr>
      <w:tr w:rsidR="006E50FC" w:rsidRPr="006C7B56" w:rsidTr="00EB34E1">
        <w:tc>
          <w:tcPr>
            <w:tcW w:w="7501" w:type="dxa"/>
          </w:tcPr>
          <w:p w:rsidR="006E50FC" w:rsidRPr="006C7B56" w:rsidRDefault="006E50FC" w:rsidP="006E50FC">
            <w:pPr>
              <w:numPr>
                <w:ilvl w:val="0"/>
                <w:numId w:val="1"/>
              </w:numPr>
              <w:suppressAutoHyphens/>
              <w:spacing w:after="200" w:line="240" w:lineRule="auto"/>
              <w:rPr>
                <w:rFonts w:ascii="Times New Roman" w:hAnsi="Times New Roman"/>
                <w:b/>
                <w:sz w:val="24"/>
                <w:szCs w:val="24"/>
                <w:lang w:eastAsia="en-US"/>
              </w:rPr>
            </w:pPr>
            <w:r w:rsidRPr="006C7B56">
              <w:rPr>
                <w:rFonts w:ascii="Times New Roman" w:hAnsi="Times New Roman"/>
                <w:b/>
                <w:sz w:val="24"/>
                <w:szCs w:val="24"/>
                <w:lang w:eastAsia="en-US"/>
              </w:rPr>
              <w:t>СТРУКТУРА И СОДЕРЖАНИЕ УЧЕБНОЙ ДИСЦИПЛИНЫ</w:t>
            </w:r>
          </w:p>
          <w:p w:rsidR="006E50FC" w:rsidRPr="006C7B56" w:rsidRDefault="006E50FC" w:rsidP="006E50FC">
            <w:pPr>
              <w:numPr>
                <w:ilvl w:val="0"/>
                <w:numId w:val="1"/>
              </w:numPr>
              <w:suppressAutoHyphens/>
              <w:spacing w:after="200" w:line="240" w:lineRule="auto"/>
              <w:rPr>
                <w:rFonts w:ascii="Times New Roman" w:hAnsi="Times New Roman"/>
                <w:b/>
                <w:sz w:val="24"/>
                <w:szCs w:val="24"/>
                <w:lang w:eastAsia="en-US"/>
              </w:rPr>
            </w:pPr>
            <w:r w:rsidRPr="006C7B56">
              <w:rPr>
                <w:rFonts w:ascii="Times New Roman" w:hAnsi="Times New Roman"/>
                <w:b/>
                <w:sz w:val="24"/>
                <w:szCs w:val="24"/>
                <w:lang w:eastAsia="en-US"/>
              </w:rPr>
              <w:t>УСЛОВИЯ РЕАЛИЗАЦИИ УЧЕБНОЙ ДИСЦИПЛИНЫ</w:t>
            </w:r>
          </w:p>
        </w:tc>
        <w:tc>
          <w:tcPr>
            <w:tcW w:w="1854" w:type="dxa"/>
          </w:tcPr>
          <w:p w:rsidR="006E50FC" w:rsidRPr="006C7B56" w:rsidRDefault="006E50FC" w:rsidP="00EB34E1">
            <w:pPr>
              <w:spacing w:after="0" w:line="240" w:lineRule="auto"/>
              <w:rPr>
                <w:rFonts w:ascii="Times New Roman" w:hAnsi="Times New Roman"/>
                <w:b/>
                <w:sz w:val="24"/>
                <w:szCs w:val="24"/>
                <w:lang w:eastAsia="en-US"/>
              </w:rPr>
            </w:pPr>
          </w:p>
        </w:tc>
      </w:tr>
      <w:tr w:rsidR="006E50FC" w:rsidRPr="006C7B56" w:rsidTr="00EB34E1">
        <w:tc>
          <w:tcPr>
            <w:tcW w:w="7501" w:type="dxa"/>
          </w:tcPr>
          <w:p w:rsidR="006E50FC" w:rsidRPr="006C7B56" w:rsidRDefault="006E50FC" w:rsidP="006E50FC">
            <w:pPr>
              <w:numPr>
                <w:ilvl w:val="0"/>
                <w:numId w:val="1"/>
              </w:numPr>
              <w:suppressAutoHyphens/>
              <w:spacing w:after="200" w:line="240" w:lineRule="auto"/>
              <w:rPr>
                <w:rFonts w:ascii="Times New Roman" w:hAnsi="Times New Roman"/>
                <w:b/>
                <w:sz w:val="24"/>
                <w:szCs w:val="24"/>
                <w:lang w:eastAsia="en-US"/>
              </w:rPr>
            </w:pPr>
            <w:r w:rsidRPr="006C7B56">
              <w:rPr>
                <w:rFonts w:ascii="Times New Roman" w:hAnsi="Times New Roman"/>
                <w:b/>
                <w:sz w:val="24"/>
                <w:szCs w:val="24"/>
                <w:lang w:eastAsia="en-US"/>
              </w:rPr>
              <w:t>КОНТРОЛЬ И ОЦЕНКА РЕЗУЛЬТАТОВ ОСВОЕНИЯ УЧЕБНОЙ ДИСЦИПЛИНЫ</w:t>
            </w:r>
          </w:p>
          <w:p w:rsidR="006E50FC" w:rsidRPr="006C7B56" w:rsidRDefault="006E50FC" w:rsidP="00EB34E1">
            <w:pPr>
              <w:suppressAutoHyphens/>
              <w:spacing w:after="0" w:line="240" w:lineRule="auto"/>
              <w:rPr>
                <w:rFonts w:ascii="Times New Roman" w:hAnsi="Times New Roman"/>
                <w:b/>
                <w:sz w:val="24"/>
                <w:szCs w:val="24"/>
                <w:lang w:eastAsia="en-US"/>
              </w:rPr>
            </w:pPr>
          </w:p>
        </w:tc>
        <w:tc>
          <w:tcPr>
            <w:tcW w:w="1854" w:type="dxa"/>
          </w:tcPr>
          <w:p w:rsidR="006E50FC" w:rsidRPr="006C7B56" w:rsidRDefault="006E50FC" w:rsidP="00EB34E1">
            <w:pPr>
              <w:spacing w:after="0" w:line="240" w:lineRule="auto"/>
              <w:rPr>
                <w:rFonts w:ascii="Times New Roman" w:hAnsi="Times New Roman"/>
                <w:b/>
                <w:sz w:val="24"/>
                <w:szCs w:val="24"/>
                <w:lang w:eastAsia="en-US"/>
              </w:rPr>
            </w:pPr>
          </w:p>
        </w:tc>
      </w:tr>
    </w:tbl>
    <w:p w:rsidR="006E50FC" w:rsidRPr="0004408F" w:rsidRDefault="006E50FC" w:rsidP="006E50FC">
      <w:pPr>
        <w:suppressAutoHyphens/>
        <w:spacing w:after="0"/>
        <w:contextualSpacing/>
        <w:jc w:val="center"/>
        <w:rPr>
          <w:rFonts w:ascii="Times New Roman" w:hAnsi="Times New Roman"/>
          <w:b/>
          <w:sz w:val="24"/>
          <w:szCs w:val="24"/>
          <w:lang w:eastAsia="en-US"/>
        </w:rPr>
      </w:pPr>
      <w:r w:rsidRPr="006C7B56">
        <w:rPr>
          <w:rFonts w:ascii="Times New Roman" w:hAnsi="Times New Roman"/>
          <w:b/>
          <w:i/>
          <w:u w:val="single"/>
          <w:lang w:eastAsia="en-US"/>
        </w:rPr>
        <w:br w:type="page"/>
      </w:r>
      <w:r w:rsidRPr="00755DE2">
        <w:rPr>
          <w:rFonts w:ascii="Times New Roman" w:hAnsi="Times New Roman"/>
          <w:b/>
          <w:sz w:val="24"/>
          <w:szCs w:val="24"/>
          <w:lang w:eastAsia="en-US"/>
        </w:rPr>
        <w:lastRenderedPageBreak/>
        <w:t xml:space="preserve">1. </w:t>
      </w:r>
      <w:r w:rsidRPr="0004408F">
        <w:rPr>
          <w:rFonts w:ascii="Times New Roman" w:hAnsi="Times New Roman"/>
          <w:b/>
          <w:sz w:val="24"/>
          <w:szCs w:val="24"/>
          <w:lang w:eastAsia="en-US"/>
        </w:rPr>
        <w:t xml:space="preserve">ОБЩАЯ ХАРАКТЕРИСТИКА </w:t>
      </w:r>
      <w:r w:rsidRPr="0004408F">
        <w:rPr>
          <w:rFonts w:ascii="Times New Roman" w:hAnsi="Times New Roman"/>
          <w:b/>
          <w:color w:val="000000"/>
          <w:sz w:val="24"/>
          <w:szCs w:val="24"/>
          <w:lang w:eastAsia="en-US"/>
        </w:rPr>
        <w:t>РАБОЧЕЙ ПРОГРАММЫ</w:t>
      </w:r>
      <w:r w:rsidRPr="0004408F">
        <w:rPr>
          <w:rFonts w:ascii="Times New Roman" w:hAnsi="Times New Roman"/>
          <w:b/>
          <w:sz w:val="24"/>
          <w:szCs w:val="24"/>
          <w:lang w:eastAsia="en-US"/>
        </w:rPr>
        <w:t xml:space="preserve"> </w:t>
      </w:r>
      <w:r>
        <w:rPr>
          <w:rFonts w:ascii="Times New Roman" w:hAnsi="Times New Roman"/>
          <w:b/>
          <w:sz w:val="24"/>
          <w:szCs w:val="24"/>
          <w:lang w:eastAsia="en-US"/>
        </w:rPr>
        <w:br/>
      </w:r>
      <w:r w:rsidRPr="0004408F">
        <w:rPr>
          <w:rFonts w:ascii="Times New Roman" w:hAnsi="Times New Roman"/>
          <w:b/>
          <w:sz w:val="24"/>
          <w:szCs w:val="24"/>
          <w:lang w:eastAsia="en-US"/>
        </w:rPr>
        <w:t>УЧЕБНОЙ ДИСЦИПЛИНЫ</w:t>
      </w:r>
    </w:p>
    <w:p w:rsidR="006E50FC" w:rsidRPr="009C2683" w:rsidRDefault="006E50FC" w:rsidP="006E50FC">
      <w:pPr>
        <w:spacing w:after="0"/>
        <w:jc w:val="center"/>
        <w:rPr>
          <w:rFonts w:ascii="Times New Roman" w:hAnsi="Times New Roman"/>
          <w:b/>
          <w:iCs/>
          <w:sz w:val="24"/>
          <w:szCs w:val="24"/>
        </w:rPr>
      </w:pPr>
      <w:r w:rsidRPr="002A5E3E">
        <w:rPr>
          <w:rFonts w:ascii="Times New Roman" w:hAnsi="Times New Roman"/>
          <w:b/>
          <w:iCs/>
          <w:sz w:val="24"/>
          <w:szCs w:val="24"/>
        </w:rPr>
        <w:t>«</w:t>
      </w:r>
      <w:r>
        <w:rPr>
          <w:rFonts w:ascii="Times New Roman" w:hAnsi="Times New Roman"/>
          <w:b/>
          <w:iCs/>
          <w:sz w:val="24"/>
          <w:szCs w:val="24"/>
        </w:rPr>
        <w:t>ОП 14 Кухня народов мира»</w:t>
      </w:r>
    </w:p>
    <w:p w:rsidR="006E50FC" w:rsidRPr="00230A91" w:rsidRDefault="006E50FC" w:rsidP="006E50FC">
      <w:pPr>
        <w:spacing w:after="0"/>
        <w:jc w:val="center"/>
        <w:rPr>
          <w:rFonts w:ascii="Times New Roman" w:hAnsi="Times New Roman"/>
          <w:b/>
          <w:iCs/>
          <w:sz w:val="24"/>
          <w:szCs w:val="24"/>
        </w:rPr>
      </w:pPr>
    </w:p>
    <w:p w:rsidR="006E50FC" w:rsidRPr="002A5E3E" w:rsidRDefault="006E50FC" w:rsidP="006E5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2A5E3E">
        <w:rPr>
          <w:rFonts w:ascii="Times New Roman" w:hAnsi="Times New Roman"/>
          <w:b/>
          <w:sz w:val="24"/>
          <w:szCs w:val="24"/>
        </w:rPr>
        <w:t>1.1.</w:t>
      </w:r>
      <w:r w:rsidR="001B3CF5">
        <w:rPr>
          <w:rFonts w:ascii="Times New Roman" w:hAnsi="Times New Roman"/>
          <w:b/>
          <w:sz w:val="24"/>
          <w:szCs w:val="24"/>
        </w:rPr>
        <w:t xml:space="preserve"> </w:t>
      </w:r>
      <w:r w:rsidRPr="002A5E3E">
        <w:rPr>
          <w:rFonts w:ascii="Times New Roman" w:hAnsi="Times New Roman"/>
          <w:b/>
          <w:sz w:val="24"/>
          <w:szCs w:val="24"/>
        </w:rPr>
        <w:t xml:space="preserve">Место дисциплины в структуре основной образовательной программы: </w:t>
      </w:r>
    </w:p>
    <w:p w:rsidR="006E50FC" w:rsidRPr="00230A91" w:rsidRDefault="006E50FC" w:rsidP="006E50FC">
      <w:pPr>
        <w:spacing w:after="0"/>
        <w:ind w:firstLine="709"/>
        <w:jc w:val="both"/>
        <w:rPr>
          <w:rFonts w:ascii="Times New Roman" w:hAnsi="Times New Roman"/>
          <w:iCs/>
          <w:sz w:val="24"/>
          <w:szCs w:val="24"/>
        </w:rPr>
      </w:pPr>
      <w:r w:rsidRPr="00230A91">
        <w:rPr>
          <w:rFonts w:ascii="Times New Roman" w:hAnsi="Times New Roman"/>
          <w:sz w:val="24"/>
          <w:szCs w:val="24"/>
        </w:rPr>
        <w:t>Учебная дисциплина «</w:t>
      </w:r>
      <w:r w:rsidRPr="00230A91">
        <w:rPr>
          <w:rFonts w:ascii="Times New Roman" w:hAnsi="Times New Roman"/>
          <w:bCs/>
          <w:iCs/>
          <w:sz w:val="24"/>
          <w:szCs w:val="24"/>
        </w:rPr>
        <w:t>ОП 14 Кухня народов мира»</w:t>
      </w:r>
      <w:r w:rsidRPr="00230A91">
        <w:rPr>
          <w:rFonts w:ascii="Times New Roman" w:hAnsi="Times New Roman"/>
          <w:sz w:val="24"/>
          <w:szCs w:val="24"/>
        </w:rPr>
        <w:t xml:space="preserve"> является частью </w:t>
      </w:r>
      <w:r w:rsidRPr="00230A91">
        <w:rPr>
          <w:rFonts w:ascii="Times New Roman" w:hAnsi="Times New Roman"/>
          <w:bCs/>
          <w:iCs/>
          <w:sz w:val="24"/>
          <w:szCs w:val="24"/>
        </w:rPr>
        <w:t>общепрофессионального цикла</w:t>
      </w:r>
      <w:r w:rsidRPr="00230A91">
        <w:rPr>
          <w:rFonts w:ascii="Times New Roman" w:hAnsi="Times New Roman"/>
          <w:bCs/>
          <w:sz w:val="24"/>
          <w:szCs w:val="24"/>
        </w:rPr>
        <w:t xml:space="preserve"> О</w:t>
      </w:r>
      <w:r w:rsidRPr="00230A91">
        <w:rPr>
          <w:rFonts w:ascii="Times New Roman" w:hAnsi="Times New Roman"/>
          <w:sz w:val="24"/>
          <w:szCs w:val="24"/>
        </w:rPr>
        <w:t xml:space="preserve">ПОП-П в соответствии с ФГОС СПО по </w:t>
      </w:r>
      <w:r w:rsidRPr="00230A91">
        <w:rPr>
          <w:rFonts w:ascii="Times New Roman" w:hAnsi="Times New Roman"/>
          <w:iCs/>
          <w:sz w:val="24"/>
          <w:szCs w:val="24"/>
        </w:rPr>
        <w:t>профессии 43.01.09 «Повар, кондитер»</w:t>
      </w:r>
    </w:p>
    <w:p w:rsidR="006E50FC" w:rsidRPr="00230A91" w:rsidRDefault="006E50FC" w:rsidP="006E50FC">
      <w:pPr>
        <w:spacing w:after="0"/>
        <w:ind w:firstLine="709"/>
        <w:jc w:val="both"/>
        <w:rPr>
          <w:rFonts w:ascii="Times New Roman" w:hAnsi="Times New Roman"/>
          <w:b/>
          <w:iCs/>
          <w:sz w:val="24"/>
          <w:szCs w:val="24"/>
        </w:rPr>
      </w:pPr>
      <w:r w:rsidRPr="00230A91">
        <w:rPr>
          <w:rFonts w:ascii="Times New Roman" w:hAnsi="Times New Roman"/>
          <w:sz w:val="24"/>
          <w:szCs w:val="24"/>
        </w:rPr>
        <w:t>Особое значение дисциплина имеет при формировании и развитии ОК.</w:t>
      </w:r>
    </w:p>
    <w:p w:rsidR="006E50FC" w:rsidRPr="009630B9" w:rsidRDefault="006E50FC" w:rsidP="006E5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E50FC" w:rsidRPr="0004408F" w:rsidRDefault="006E50FC" w:rsidP="006E50FC">
      <w:pPr>
        <w:spacing w:after="0"/>
        <w:ind w:firstLine="709"/>
        <w:contextualSpacing/>
        <w:rPr>
          <w:rFonts w:ascii="Times New Roman" w:hAnsi="Times New Roman"/>
          <w:b/>
          <w:sz w:val="24"/>
          <w:szCs w:val="24"/>
          <w:lang w:eastAsia="en-US"/>
        </w:rPr>
      </w:pPr>
      <w:r w:rsidRPr="0004408F">
        <w:rPr>
          <w:rFonts w:ascii="Times New Roman" w:hAnsi="Times New Roman"/>
          <w:b/>
          <w:sz w:val="24"/>
          <w:szCs w:val="24"/>
          <w:lang w:eastAsia="en-US"/>
        </w:rPr>
        <w:t>1.2.</w:t>
      </w:r>
      <w:r w:rsidR="001B3CF5">
        <w:rPr>
          <w:rFonts w:ascii="Times New Roman" w:hAnsi="Times New Roman"/>
          <w:b/>
          <w:sz w:val="24"/>
          <w:szCs w:val="24"/>
          <w:lang w:eastAsia="en-US"/>
        </w:rPr>
        <w:t xml:space="preserve"> </w:t>
      </w:r>
      <w:r w:rsidRPr="0004408F">
        <w:rPr>
          <w:rFonts w:ascii="Times New Roman" w:hAnsi="Times New Roman"/>
          <w:b/>
          <w:sz w:val="24"/>
          <w:szCs w:val="24"/>
          <w:lang w:eastAsia="en-US"/>
        </w:rPr>
        <w:t>Цель и планируемые результаты освоения дисциплины:</w:t>
      </w:r>
    </w:p>
    <w:p w:rsidR="006E50FC" w:rsidRDefault="006E50FC" w:rsidP="006E50FC">
      <w:pPr>
        <w:suppressAutoHyphens/>
        <w:spacing w:after="0"/>
        <w:ind w:firstLine="709"/>
        <w:contextualSpacing/>
        <w:jc w:val="both"/>
        <w:rPr>
          <w:rFonts w:ascii="Times New Roman" w:hAnsi="Times New Roman"/>
          <w:sz w:val="24"/>
          <w:szCs w:val="24"/>
          <w:lang w:eastAsia="en-US"/>
        </w:rPr>
      </w:pPr>
      <w:r w:rsidRPr="0004408F">
        <w:rPr>
          <w:rFonts w:ascii="Times New Roman" w:hAnsi="Times New Roman"/>
          <w:sz w:val="24"/>
          <w:szCs w:val="24"/>
          <w:lang w:eastAsia="en-US"/>
        </w:rPr>
        <w:t xml:space="preserve">В рамках программы учебной дисциплины </w:t>
      </w:r>
      <w:proofErr w:type="gramStart"/>
      <w:r w:rsidRPr="0004408F">
        <w:rPr>
          <w:rFonts w:ascii="Times New Roman" w:hAnsi="Times New Roman"/>
          <w:sz w:val="24"/>
          <w:szCs w:val="24"/>
          <w:lang w:eastAsia="en-US"/>
        </w:rPr>
        <w:t>обучающимися</w:t>
      </w:r>
      <w:proofErr w:type="gramEnd"/>
      <w:r w:rsidRPr="0004408F">
        <w:rPr>
          <w:rFonts w:ascii="Times New Roman" w:hAnsi="Times New Roman"/>
          <w:sz w:val="24"/>
          <w:szCs w:val="24"/>
          <w:lang w:eastAsia="en-US"/>
        </w:rPr>
        <w:t xml:space="preserve"> осваиваются умения </w:t>
      </w:r>
      <w:r>
        <w:rPr>
          <w:rFonts w:ascii="Times New Roman" w:hAnsi="Times New Roman"/>
          <w:sz w:val="24"/>
          <w:szCs w:val="24"/>
          <w:lang w:eastAsia="en-US"/>
        </w:rPr>
        <w:br/>
      </w:r>
      <w:r w:rsidRPr="0004408F">
        <w:rPr>
          <w:rFonts w:ascii="Times New Roman" w:hAnsi="Times New Roman"/>
          <w:sz w:val="24"/>
          <w:szCs w:val="24"/>
          <w:lang w:eastAsia="en-US"/>
        </w:rPr>
        <w:t>и знания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4394"/>
        <w:gridCol w:w="3828"/>
      </w:tblGrid>
      <w:tr w:rsidR="003743AD" w:rsidRPr="009630B9" w:rsidTr="00CD0253">
        <w:trPr>
          <w:trHeight w:val="649"/>
        </w:trPr>
        <w:tc>
          <w:tcPr>
            <w:tcW w:w="1271" w:type="dxa"/>
            <w:hideMark/>
          </w:tcPr>
          <w:p w:rsidR="003743AD" w:rsidRPr="00AF394D" w:rsidRDefault="003743AD" w:rsidP="00CD0253">
            <w:pPr>
              <w:suppressAutoHyphens/>
              <w:spacing w:after="0" w:line="240" w:lineRule="auto"/>
              <w:jc w:val="center"/>
              <w:rPr>
                <w:rFonts w:ascii="Times New Roman" w:hAnsi="Times New Roman"/>
                <w:sz w:val="24"/>
                <w:szCs w:val="24"/>
              </w:rPr>
            </w:pPr>
            <w:bookmarkStart w:id="0" w:name="_Hlk159929645"/>
            <w:r w:rsidRPr="00AF394D">
              <w:rPr>
                <w:rFonts w:ascii="Times New Roman" w:hAnsi="Times New Roman"/>
                <w:sz w:val="24"/>
                <w:szCs w:val="24"/>
              </w:rPr>
              <w:t>Код</w:t>
            </w:r>
          </w:p>
          <w:p w:rsidR="003743AD" w:rsidRPr="00AF394D" w:rsidRDefault="003743AD" w:rsidP="00CD0253">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ПК, ОК</w:t>
            </w:r>
          </w:p>
        </w:tc>
        <w:tc>
          <w:tcPr>
            <w:tcW w:w="4394" w:type="dxa"/>
            <w:hideMark/>
          </w:tcPr>
          <w:p w:rsidR="003743AD" w:rsidRPr="00AF394D" w:rsidRDefault="003743AD" w:rsidP="00CD0253">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Умения</w:t>
            </w:r>
          </w:p>
        </w:tc>
        <w:tc>
          <w:tcPr>
            <w:tcW w:w="3828" w:type="dxa"/>
            <w:hideMark/>
          </w:tcPr>
          <w:p w:rsidR="003743AD" w:rsidRPr="00AF394D" w:rsidRDefault="003743AD" w:rsidP="00CD0253">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Знания</w:t>
            </w:r>
          </w:p>
        </w:tc>
      </w:tr>
      <w:tr w:rsidR="003743AD" w:rsidRPr="009630B9" w:rsidTr="00CD0253">
        <w:trPr>
          <w:trHeight w:val="255"/>
        </w:trPr>
        <w:tc>
          <w:tcPr>
            <w:tcW w:w="1271" w:type="dxa"/>
          </w:tcPr>
          <w:p w:rsidR="003743AD" w:rsidRDefault="003743AD" w:rsidP="00CD0253">
            <w:pPr>
              <w:spacing w:after="0" w:line="240" w:lineRule="auto"/>
              <w:rPr>
                <w:rFonts w:ascii="Times New Roman" w:hAnsi="Times New Roman"/>
                <w:b/>
                <w:bCs/>
                <w:lang w:val="en-US"/>
              </w:rPr>
            </w:pPr>
            <w:r w:rsidRPr="002A5E3E">
              <w:rPr>
                <w:rFonts w:ascii="Times New Roman" w:hAnsi="Times New Roman"/>
                <w:b/>
                <w:bCs/>
              </w:rPr>
              <w:t xml:space="preserve">ПК </w:t>
            </w:r>
            <w:r>
              <w:rPr>
                <w:rFonts w:ascii="Times New Roman" w:hAnsi="Times New Roman"/>
                <w:b/>
                <w:bCs/>
                <w:lang w:val="en-US"/>
              </w:rPr>
              <w:t>1.1-1.4</w:t>
            </w:r>
          </w:p>
          <w:p w:rsidR="003743AD" w:rsidRDefault="003743AD" w:rsidP="00CD0253">
            <w:pPr>
              <w:spacing w:after="0" w:line="240" w:lineRule="auto"/>
              <w:rPr>
                <w:rFonts w:ascii="Times New Roman" w:hAnsi="Times New Roman"/>
                <w:b/>
                <w:bCs/>
              </w:rPr>
            </w:pPr>
            <w:r>
              <w:rPr>
                <w:rFonts w:ascii="Times New Roman" w:hAnsi="Times New Roman"/>
                <w:b/>
                <w:bCs/>
              </w:rPr>
              <w:t>ПК 2.1-2.4</w:t>
            </w:r>
          </w:p>
          <w:p w:rsidR="003743AD" w:rsidRPr="005E5A2E" w:rsidRDefault="003743AD" w:rsidP="00CD0253">
            <w:pPr>
              <w:spacing w:after="0" w:line="240" w:lineRule="auto"/>
              <w:rPr>
                <w:rFonts w:ascii="Times New Roman" w:hAnsi="Times New Roman"/>
                <w:b/>
                <w:bCs/>
              </w:rPr>
            </w:pPr>
            <w:r>
              <w:rPr>
                <w:rFonts w:ascii="Times New Roman" w:hAnsi="Times New Roman"/>
                <w:b/>
                <w:bCs/>
              </w:rPr>
              <w:t>ОК1-10</w:t>
            </w:r>
          </w:p>
          <w:p w:rsidR="003743AD" w:rsidRPr="002A5E3E" w:rsidRDefault="003743AD" w:rsidP="00CD0253">
            <w:pPr>
              <w:suppressAutoHyphens/>
              <w:spacing w:after="0" w:line="240" w:lineRule="auto"/>
              <w:jc w:val="center"/>
              <w:rPr>
                <w:rFonts w:ascii="Times New Roman" w:hAnsi="Times New Roman"/>
                <w:b/>
                <w:bCs/>
                <w:i/>
                <w:u w:val="single"/>
              </w:rPr>
            </w:pPr>
          </w:p>
        </w:tc>
        <w:tc>
          <w:tcPr>
            <w:tcW w:w="4394" w:type="dxa"/>
          </w:tcPr>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оценивать их качество и соответствие технологическим требованиям;</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организовывать и проводить подготовку рабочих мест,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применять, комбинировать различные способы приготовления, творческого оформления и подачи супов, горячих блюд, кулинарных изделий, закусок сложного ассортимента, в том числе авторских, брендовых, региональных;</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организовывать их упаковку на вынос, хранение с учетом требований к безопасности готовой продукции;</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 xml:space="preserve">соблюдать правила сочетаемости, взаимозаменяемости </w:t>
            </w:r>
            <w:r w:rsidRPr="0013620F">
              <w:rPr>
                <w:rFonts w:ascii="Times New Roman" w:hAnsi="Times New Roman"/>
                <w:sz w:val="24"/>
                <w:szCs w:val="24"/>
                <w:lang w:eastAsia="en-US"/>
              </w:rPr>
              <w:lastRenderedPageBreak/>
              <w:t>основного сырья и дополнительных ингредиентов, применения ароматических веществ</w:t>
            </w:r>
          </w:p>
        </w:tc>
        <w:tc>
          <w:tcPr>
            <w:tcW w:w="3828" w:type="dxa"/>
          </w:tcPr>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lastRenderedPageBreak/>
              <w:t>требования охраны труда, пожарной безопасности и производственной санитарии в организации питания;</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3743AD" w:rsidRPr="0013620F" w:rsidRDefault="003743AD" w:rsidP="00CD0253">
            <w:pPr>
              <w:spacing w:after="0" w:line="240" w:lineRule="auto"/>
              <w:ind w:firstLine="736"/>
              <w:jc w:val="both"/>
              <w:rPr>
                <w:rFonts w:ascii="Times New Roman" w:hAnsi="Times New Roman"/>
                <w:sz w:val="24"/>
                <w:szCs w:val="24"/>
                <w:lang w:eastAsia="en-US"/>
              </w:rPr>
            </w:pPr>
            <w:proofErr w:type="gramStart"/>
            <w:r w:rsidRPr="0013620F">
              <w:rPr>
                <w:rFonts w:ascii="Times New Roman" w:hAnsi="Times New Roman"/>
                <w:sz w:val="24"/>
                <w:szCs w:val="24"/>
                <w:lang w:eastAsia="en-US"/>
              </w:rPr>
              <w:t>ассортимент, требования к качеству, условия и сроки хранения супов, соусов, горячих блюд, кулинарных изделий, закусок сложного ассортимента, в т.ч. авторских, брендовых, региональных;</w:t>
            </w:r>
            <w:proofErr w:type="gramEnd"/>
          </w:p>
          <w:p w:rsidR="003743AD" w:rsidRPr="0013620F" w:rsidRDefault="003743AD" w:rsidP="00CD0253">
            <w:pPr>
              <w:spacing w:after="0" w:line="240" w:lineRule="auto"/>
              <w:ind w:left="-5" w:firstLine="736"/>
              <w:jc w:val="both"/>
              <w:rPr>
                <w:rFonts w:ascii="Times New Roman" w:hAnsi="Times New Roman"/>
                <w:sz w:val="24"/>
                <w:szCs w:val="24"/>
                <w:lang w:eastAsia="en-US"/>
              </w:rPr>
            </w:pPr>
            <w:r w:rsidRPr="0013620F">
              <w:rPr>
                <w:rFonts w:ascii="Times New Roman" w:hAnsi="Times New Roman"/>
                <w:sz w:val="24"/>
                <w:szCs w:val="24"/>
                <w:lang w:eastAsia="en-US"/>
              </w:rPr>
              <w:t>рецептуры, современные методы приготовления, варианты оформления и подачи супов, горячих блюд, кулинарных изделий, закусок сложного ассортимента, в том числе авторских, брендовых, региональных;</w:t>
            </w:r>
          </w:p>
          <w:p w:rsidR="003743AD" w:rsidRPr="0013620F" w:rsidRDefault="003743AD" w:rsidP="00CD0253">
            <w:pPr>
              <w:spacing w:after="0" w:line="240" w:lineRule="auto"/>
              <w:ind w:left="-5" w:firstLine="736"/>
              <w:jc w:val="both"/>
              <w:rPr>
                <w:rFonts w:ascii="Times New Roman" w:hAnsi="Times New Roman"/>
                <w:sz w:val="24"/>
                <w:szCs w:val="24"/>
                <w:lang w:eastAsia="en-US"/>
              </w:rPr>
            </w:pPr>
            <w:r w:rsidRPr="0013620F">
              <w:rPr>
                <w:rFonts w:ascii="Times New Roman" w:hAnsi="Times New Roman"/>
                <w:sz w:val="24"/>
                <w:szCs w:val="24"/>
                <w:lang w:eastAsia="en-US"/>
              </w:rPr>
              <w:t>актуальные направления в приготовлении горячей кулинарной продукции;</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способы сокращения потерь и сохранения пищевой ценности продуктов при приготовлении горячей кулинарной продукции;</w:t>
            </w:r>
          </w:p>
          <w:p w:rsidR="003743AD" w:rsidRPr="0013620F" w:rsidRDefault="003743AD" w:rsidP="00CD0253">
            <w:pPr>
              <w:spacing w:after="0" w:line="240" w:lineRule="auto"/>
              <w:ind w:firstLine="736"/>
              <w:jc w:val="both"/>
              <w:rPr>
                <w:rFonts w:ascii="Times New Roman" w:hAnsi="Times New Roman"/>
                <w:sz w:val="24"/>
                <w:szCs w:val="24"/>
                <w:lang w:eastAsia="en-US"/>
              </w:rPr>
            </w:pPr>
            <w:r w:rsidRPr="0013620F">
              <w:rPr>
                <w:rFonts w:ascii="Times New Roman" w:hAnsi="Times New Roman"/>
                <w:sz w:val="24"/>
                <w:szCs w:val="24"/>
                <w:lang w:eastAsia="en-US"/>
              </w:rPr>
              <w:t xml:space="preserve">правила составления меню, разработки рецептур, составления </w:t>
            </w:r>
            <w:r w:rsidRPr="0013620F">
              <w:rPr>
                <w:rFonts w:ascii="Times New Roman" w:hAnsi="Times New Roman"/>
                <w:sz w:val="24"/>
                <w:szCs w:val="24"/>
                <w:lang w:eastAsia="en-US"/>
              </w:rPr>
              <w:lastRenderedPageBreak/>
              <w:t>заявок на продукты;</w:t>
            </w:r>
          </w:p>
          <w:p w:rsidR="003743AD" w:rsidRPr="002A5E3E" w:rsidRDefault="003743AD" w:rsidP="00CD0253">
            <w:pPr>
              <w:spacing w:after="0" w:line="240" w:lineRule="auto"/>
              <w:rPr>
                <w:rFonts w:ascii="Times New Roman" w:hAnsi="Times New Roman"/>
                <w:i/>
              </w:rPr>
            </w:pPr>
            <w:r w:rsidRPr="0013620F">
              <w:rPr>
                <w:rFonts w:ascii="Times New Roman" w:hAnsi="Times New Roman"/>
                <w:sz w:val="24"/>
                <w:szCs w:val="24"/>
                <w:lang w:eastAsia="en-US"/>
              </w:rPr>
              <w:t>виды и формы обслуживания, правила сервировки стола и правила подачи горячих блюд, кулинарных изделий и закусок</w:t>
            </w:r>
          </w:p>
        </w:tc>
      </w:tr>
      <w:tr w:rsidR="003743AD" w:rsidRPr="009630B9" w:rsidTr="00CD0253">
        <w:trPr>
          <w:trHeight w:val="264"/>
        </w:trPr>
        <w:tc>
          <w:tcPr>
            <w:tcW w:w="1271" w:type="dxa"/>
          </w:tcPr>
          <w:p w:rsidR="003743AD" w:rsidRPr="002A5E3E" w:rsidRDefault="003743AD" w:rsidP="00CD0253">
            <w:pPr>
              <w:spacing w:after="0" w:line="240" w:lineRule="auto"/>
              <w:jc w:val="center"/>
              <w:rPr>
                <w:rFonts w:ascii="Times New Roman" w:hAnsi="Times New Roman"/>
                <w:b/>
                <w:bCs/>
              </w:rPr>
            </w:pPr>
            <w:r w:rsidRPr="002A5E3E">
              <w:rPr>
                <w:rFonts w:ascii="Times New Roman" w:hAnsi="Times New Roman"/>
                <w:b/>
                <w:bCs/>
              </w:rPr>
              <w:lastRenderedPageBreak/>
              <w:t xml:space="preserve">ОК </w:t>
            </w:r>
            <w:r>
              <w:rPr>
                <w:rFonts w:ascii="Times New Roman" w:hAnsi="Times New Roman"/>
                <w:b/>
                <w:bCs/>
              </w:rPr>
              <w:t>2</w:t>
            </w:r>
          </w:p>
          <w:p w:rsidR="003743AD" w:rsidRPr="002A5E3E" w:rsidRDefault="003743AD" w:rsidP="00CD0253">
            <w:pPr>
              <w:suppressAutoHyphens/>
              <w:spacing w:after="0" w:line="240" w:lineRule="auto"/>
              <w:jc w:val="center"/>
              <w:rPr>
                <w:rFonts w:ascii="Times New Roman" w:hAnsi="Times New Roman"/>
                <w:b/>
                <w:bCs/>
                <w:i/>
                <w:u w:val="single"/>
              </w:rPr>
            </w:pPr>
          </w:p>
        </w:tc>
        <w:tc>
          <w:tcPr>
            <w:tcW w:w="4394"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Определять задачи поиска информации.</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Определять необходимые источник информации.</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Планировать процесс поиска.</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Структурировать получаемую информацию.</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 xml:space="preserve">Выделять наиболее </w:t>
            </w:r>
            <w:proofErr w:type="gramStart"/>
            <w:r w:rsidRPr="00E27F7F">
              <w:rPr>
                <w:rFonts w:ascii="Times New Roman" w:hAnsi="Times New Roman" w:cs="Times New Roman"/>
                <w:sz w:val="24"/>
                <w:szCs w:val="24"/>
              </w:rPr>
              <w:t>значимое</w:t>
            </w:r>
            <w:proofErr w:type="gramEnd"/>
            <w:r w:rsidRPr="00E27F7F">
              <w:rPr>
                <w:rFonts w:ascii="Times New Roman" w:hAnsi="Times New Roman" w:cs="Times New Roman"/>
                <w:sz w:val="24"/>
                <w:szCs w:val="24"/>
              </w:rPr>
              <w:t xml:space="preserve"> в перечне информации.</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Оценивать практическую значимость результатов поиска.</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Оформлять результаты поиска.</w:t>
            </w:r>
          </w:p>
        </w:tc>
        <w:tc>
          <w:tcPr>
            <w:tcW w:w="3828" w:type="dxa"/>
          </w:tcPr>
          <w:p w:rsidR="003743AD" w:rsidRPr="00E27F7F" w:rsidRDefault="003743AD" w:rsidP="00CD0253">
            <w:pPr>
              <w:shd w:val="clear" w:color="auto" w:fill="FFFFFF"/>
              <w:spacing w:after="0" w:line="240" w:lineRule="auto"/>
              <w:jc w:val="both"/>
              <w:rPr>
                <w:rFonts w:ascii="Times New Roman" w:hAnsi="Times New Roman" w:cs="Times New Roman"/>
                <w:color w:val="000000"/>
                <w:sz w:val="24"/>
                <w:szCs w:val="24"/>
              </w:rPr>
            </w:pPr>
            <w:r w:rsidRPr="00E27F7F">
              <w:rPr>
                <w:rFonts w:ascii="Times New Roman" w:hAnsi="Times New Roman" w:cs="Times New Roman"/>
                <w:sz w:val="24"/>
                <w:szCs w:val="24"/>
              </w:rPr>
              <w:t>Номенклатура информационных источников, применяемых в профессиональной деятельности. Приемы структуирования информации.</w:t>
            </w:r>
          </w:p>
          <w:p w:rsidR="003743AD" w:rsidRPr="00E27F7F" w:rsidRDefault="003743AD" w:rsidP="00CD0253">
            <w:pPr>
              <w:shd w:val="clear" w:color="auto" w:fill="FFFFFF"/>
              <w:spacing w:after="0" w:line="240" w:lineRule="auto"/>
              <w:jc w:val="both"/>
              <w:rPr>
                <w:rFonts w:ascii="Times New Roman" w:hAnsi="Times New Roman" w:cs="Times New Roman"/>
                <w:sz w:val="24"/>
                <w:szCs w:val="24"/>
              </w:rPr>
            </w:pPr>
            <w:r w:rsidRPr="00E27F7F">
              <w:rPr>
                <w:rFonts w:ascii="Times New Roman" w:hAnsi="Times New Roman" w:cs="Times New Roman"/>
                <w:sz w:val="24"/>
                <w:szCs w:val="24"/>
              </w:rPr>
              <w:t>Формат оформления</w:t>
            </w:r>
          </w:p>
          <w:p w:rsidR="003743AD" w:rsidRPr="00E27F7F" w:rsidRDefault="003743AD" w:rsidP="00CD0253">
            <w:pPr>
              <w:shd w:val="clear" w:color="auto" w:fill="FFFFFF"/>
              <w:spacing w:after="0" w:line="240" w:lineRule="auto"/>
              <w:jc w:val="both"/>
              <w:rPr>
                <w:rFonts w:ascii="Times New Roman" w:hAnsi="Times New Roman" w:cs="Times New Roman"/>
                <w:color w:val="000000"/>
                <w:sz w:val="24"/>
                <w:szCs w:val="24"/>
              </w:rPr>
            </w:pPr>
            <w:r w:rsidRPr="00E27F7F">
              <w:rPr>
                <w:rFonts w:ascii="Times New Roman" w:hAnsi="Times New Roman" w:cs="Times New Roman"/>
                <w:sz w:val="24"/>
                <w:szCs w:val="24"/>
              </w:rPr>
              <w:t>результатов поиска информации.</w:t>
            </w:r>
          </w:p>
          <w:p w:rsidR="003743AD" w:rsidRPr="00E27F7F" w:rsidRDefault="003743AD" w:rsidP="00CD0253">
            <w:pPr>
              <w:spacing w:after="0" w:line="240" w:lineRule="auto"/>
              <w:rPr>
                <w:rFonts w:ascii="Times New Roman" w:hAnsi="Times New Roman" w:cs="Times New Roman"/>
                <w:i/>
                <w:sz w:val="24"/>
                <w:szCs w:val="24"/>
              </w:rPr>
            </w:pPr>
          </w:p>
        </w:tc>
      </w:tr>
      <w:tr w:rsidR="003743AD" w:rsidRPr="009630B9" w:rsidTr="00CD0253">
        <w:trPr>
          <w:trHeight w:val="233"/>
        </w:trPr>
        <w:tc>
          <w:tcPr>
            <w:tcW w:w="1271" w:type="dxa"/>
          </w:tcPr>
          <w:p w:rsidR="003743AD" w:rsidRPr="005E5A2E" w:rsidRDefault="003743AD" w:rsidP="00CD0253">
            <w:pPr>
              <w:suppressAutoHyphens/>
              <w:spacing w:after="0" w:line="240" w:lineRule="auto"/>
              <w:jc w:val="center"/>
              <w:rPr>
                <w:rFonts w:ascii="Times" w:hAnsi="Times"/>
                <w:b/>
                <w:bCs/>
                <w:sz w:val="24"/>
                <w:szCs w:val="24"/>
              </w:rPr>
            </w:pPr>
            <w:r w:rsidRPr="005E5A2E">
              <w:rPr>
                <w:rFonts w:ascii="Times" w:hAnsi="Times"/>
                <w:b/>
                <w:bCs/>
                <w:sz w:val="24"/>
                <w:szCs w:val="24"/>
              </w:rPr>
              <w:t>ОК 3</w:t>
            </w:r>
          </w:p>
        </w:tc>
        <w:tc>
          <w:tcPr>
            <w:tcW w:w="4394"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Определять актуальность нормативн</w:t>
            </w:r>
            <w:proofErr w:type="gramStart"/>
            <w:r w:rsidRPr="00E27F7F">
              <w:rPr>
                <w:rFonts w:ascii="Times New Roman" w:hAnsi="Times New Roman" w:cs="Times New Roman"/>
                <w:sz w:val="24"/>
                <w:szCs w:val="24"/>
              </w:rPr>
              <w:t>о-</w:t>
            </w:r>
            <w:proofErr w:type="gramEnd"/>
            <w:r w:rsidRPr="00E27F7F">
              <w:rPr>
                <w:rFonts w:ascii="Times New Roman" w:hAnsi="Times New Roman" w:cs="Times New Roman"/>
                <w:sz w:val="24"/>
                <w:szCs w:val="24"/>
              </w:rPr>
              <w:t xml:space="preserve"> документации в профессиональной деятельности.</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Выстраивать траектории профессионального и личностного развития.</w:t>
            </w:r>
          </w:p>
          <w:p w:rsidR="003743AD" w:rsidRPr="00E27F7F" w:rsidRDefault="003743AD" w:rsidP="00CD0253">
            <w:pPr>
              <w:spacing w:after="0" w:line="240" w:lineRule="auto"/>
              <w:rPr>
                <w:rFonts w:ascii="Times New Roman" w:hAnsi="Times New Roman" w:cs="Times New Roman"/>
                <w:i/>
                <w:sz w:val="24"/>
                <w:szCs w:val="24"/>
              </w:rPr>
            </w:pPr>
          </w:p>
        </w:tc>
        <w:tc>
          <w:tcPr>
            <w:tcW w:w="3828"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Содержание актуальной нормативно – правовой документации.</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Современная научная и профессиональная терминология.</w:t>
            </w:r>
          </w:p>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Возможные траектории профессионального развития и самообразования.</w:t>
            </w:r>
          </w:p>
        </w:tc>
      </w:tr>
      <w:tr w:rsidR="003743AD" w:rsidRPr="009630B9" w:rsidTr="00CD0253">
        <w:trPr>
          <w:trHeight w:val="205"/>
        </w:trPr>
        <w:tc>
          <w:tcPr>
            <w:tcW w:w="1271" w:type="dxa"/>
          </w:tcPr>
          <w:p w:rsidR="003743AD" w:rsidRPr="005E5A2E" w:rsidRDefault="003743AD" w:rsidP="00CD0253">
            <w:pPr>
              <w:suppressAutoHyphens/>
              <w:spacing w:after="0" w:line="240" w:lineRule="auto"/>
              <w:jc w:val="center"/>
              <w:rPr>
                <w:rFonts w:ascii="Times" w:hAnsi="Times"/>
                <w:b/>
                <w:bCs/>
                <w:sz w:val="24"/>
                <w:szCs w:val="24"/>
              </w:rPr>
            </w:pPr>
            <w:r w:rsidRPr="005E5A2E">
              <w:rPr>
                <w:rFonts w:ascii="Times" w:hAnsi="Times"/>
                <w:b/>
                <w:bCs/>
                <w:sz w:val="24"/>
                <w:szCs w:val="24"/>
              </w:rPr>
              <w:t>ОК 5</w:t>
            </w:r>
          </w:p>
        </w:tc>
        <w:tc>
          <w:tcPr>
            <w:tcW w:w="4394"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Излагать свои мысли на государственном языке.</w:t>
            </w:r>
          </w:p>
          <w:p w:rsidR="00314A95" w:rsidRPr="00314A95" w:rsidRDefault="003743AD" w:rsidP="00314A95">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Оформлять документы.</w:t>
            </w:r>
          </w:p>
        </w:tc>
        <w:tc>
          <w:tcPr>
            <w:tcW w:w="3828"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Особенности социального культурного контекста.</w:t>
            </w:r>
          </w:p>
          <w:p w:rsidR="003743AD" w:rsidRPr="00314A95" w:rsidRDefault="003743AD" w:rsidP="00314A95">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Правила оформления документов.</w:t>
            </w:r>
          </w:p>
        </w:tc>
      </w:tr>
      <w:tr w:rsidR="003743AD" w:rsidRPr="009630B9" w:rsidTr="00CD0253">
        <w:trPr>
          <w:trHeight w:val="264"/>
        </w:trPr>
        <w:tc>
          <w:tcPr>
            <w:tcW w:w="1271" w:type="dxa"/>
          </w:tcPr>
          <w:p w:rsidR="003743AD" w:rsidRPr="005E5A2E" w:rsidRDefault="003743AD" w:rsidP="00CD0253">
            <w:pPr>
              <w:spacing w:after="0" w:line="240" w:lineRule="auto"/>
              <w:jc w:val="center"/>
              <w:rPr>
                <w:rFonts w:ascii="Times" w:hAnsi="Times"/>
                <w:b/>
                <w:bCs/>
                <w:sz w:val="24"/>
                <w:szCs w:val="24"/>
              </w:rPr>
            </w:pPr>
            <w:r w:rsidRPr="005E5A2E">
              <w:rPr>
                <w:rFonts w:ascii="Times" w:hAnsi="Times"/>
                <w:b/>
                <w:bCs/>
                <w:sz w:val="24"/>
                <w:szCs w:val="24"/>
              </w:rPr>
              <w:t>ОК 9</w:t>
            </w:r>
          </w:p>
          <w:p w:rsidR="003743AD" w:rsidRPr="005E5A2E" w:rsidRDefault="003743AD" w:rsidP="00CD0253">
            <w:pPr>
              <w:suppressAutoHyphens/>
              <w:spacing w:after="0" w:line="240" w:lineRule="auto"/>
              <w:jc w:val="center"/>
              <w:rPr>
                <w:rFonts w:ascii="Times" w:hAnsi="Times"/>
                <w:b/>
                <w:bCs/>
                <w:i/>
                <w:sz w:val="24"/>
                <w:szCs w:val="24"/>
                <w:u w:val="single"/>
              </w:rPr>
            </w:pPr>
          </w:p>
        </w:tc>
        <w:tc>
          <w:tcPr>
            <w:tcW w:w="4394" w:type="dxa"/>
          </w:tcPr>
          <w:p w:rsidR="003743AD" w:rsidRPr="00E27F7F" w:rsidRDefault="003743AD" w:rsidP="00CD0253">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Применять средства информационных технологий для решения профессиональных задач.</w:t>
            </w:r>
          </w:p>
          <w:p w:rsidR="003743AD" w:rsidRPr="00314A95" w:rsidRDefault="003743AD" w:rsidP="00314A95">
            <w:pPr>
              <w:shd w:val="clear" w:color="auto" w:fill="FFFFFF"/>
              <w:spacing w:after="0" w:line="240" w:lineRule="auto"/>
              <w:rPr>
                <w:rFonts w:ascii="Times New Roman" w:hAnsi="Times New Roman" w:cs="Times New Roman"/>
                <w:color w:val="000000"/>
                <w:sz w:val="24"/>
                <w:szCs w:val="24"/>
              </w:rPr>
            </w:pPr>
            <w:r w:rsidRPr="00E27F7F">
              <w:rPr>
                <w:rFonts w:ascii="Times New Roman" w:hAnsi="Times New Roman" w:cs="Times New Roman"/>
                <w:sz w:val="24"/>
                <w:szCs w:val="24"/>
              </w:rPr>
              <w:t>Использовать современное программное обеспечение</w:t>
            </w:r>
          </w:p>
        </w:tc>
        <w:tc>
          <w:tcPr>
            <w:tcW w:w="3828" w:type="dxa"/>
          </w:tcPr>
          <w:p w:rsidR="003743AD" w:rsidRPr="00E27F7F" w:rsidRDefault="003743AD" w:rsidP="00CD0253">
            <w:pPr>
              <w:spacing w:after="0" w:line="240" w:lineRule="auto"/>
              <w:rPr>
                <w:rFonts w:ascii="Times New Roman" w:hAnsi="Times New Roman" w:cs="Times New Roman"/>
                <w:i/>
                <w:sz w:val="24"/>
                <w:szCs w:val="24"/>
              </w:rPr>
            </w:pPr>
            <w:r w:rsidRPr="00E27F7F">
              <w:rPr>
                <w:rFonts w:ascii="Times New Roman" w:hAnsi="Times New Roman" w:cs="Times New Roman"/>
                <w:color w:val="000000"/>
                <w:sz w:val="24"/>
                <w:szCs w:val="24"/>
                <w:shd w:val="clear" w:color="auto" w:fill="FFFFFF"/>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3743AD" w:rsidRPr="009630B9" w:rsidTr="00CD0253">
        <w:trPr>
          <w:trHeight w:val="235"/>
        </w:trPr>
        <w:tc>
          <w:tcPr>
            <w:tcW w:w="1271" w:type="dxa"/>
          </w:tcPr>
          <w:p w:rsidR="003743AD" w:rsidRPr="005E5A2E" w:rsidRDefault="003743AD" w:rsidP="00CD0253">
            <w:pPr>
              <w:suppressAutoHyphens/>
              <w:spacing w:after="0" w:line="240" w:lineRule="auto"/>
              <w:jc w:val="center"/>
              <w:rPr>
                <w:rFonts w:ascii="Times" w:hAnsi="Times"/>
                <w:b/>
                <w:bCs/>
                <w:sz w:val="24"/>
                <w:szCs w:val="24"/>
              </w:rPr>
            </w:pPr>
            <w:r w:rsidRPr="005E5A2E">
              <w:rPr>
                <w:rFonts w:ascii="Times" w:hAnsi="Times"/>
                <w:b/>
                <w:bCs/>
                <w:sz w:val="24"/>
                <w:szCs w:val="24"/>
              </w:rPr>
              <w:t>ОК 10</w:t>
            </w:r>
          </w:p>
        </w:tc>
        <w:tc>
          <w:tcPr>
            <w:tcW w:w="4394" w:type="dxa"/>
          </w:tcPr>
          <w:p w:rsidR="003743AD" w:rsidRPr="005E5A2E" w:rsidRDefault="003743AD" w:rsidP="00CD0253">
            <w:pPr>
              <w:spacing w:after="0" w:line="240" w:lineRule="auto"/>
              <w:rPr>
                <w:rFonts w:ascii="Times" w:hAnsi="Times"/>
                <w:i/>
                <w:sz w:val="24"/>
                <w:szCs w:val="24"/>
              </w:rPr>
            </w:pPr>
            <w:r w:rsidRPr="005E5A2E">
              <w:rPr>
                <w:rFonts w:ascii="Times" w:hAnsi="Times"/>
                <w:color w:val="000000"/>
                <w:sz w:val="24"/>
                <w:szCs w:val="24"/>
                <w:shd w:val="clear" w:color="auto" w:fill="FFFFFF"/>
              </w:rPr>
              <w:t>Грамотно использовать нормативную и оформлять учетн</w:t>
            </w:r>
            <w:proofErr w:type="gramStart"/>
            <w:r w:rsidRPr="005E5A2E">
              <w:rPr>
                <w:rFonts w:ascii="Times" w:hAnsi="Times"/>
                <w:color w:val="000000"/>
                <w:sz w:val="24"/>
                <w:szCs w:val="24"/>
                <w:shd w:val="clear" w:color="auto" w:fill="FFFFFF"/>
              </w:rPr>
              <w:t>о-</w:t>
            </w:r>
            <w:proofErr w:type="gramEnd"/>
            <w:r w:rsidRPr="005E5A2E">
              <w:rPr>
                <w:rFonts w:ascii="Times" w:hAnsi="Times"/>
                <w:color w:val="000000"/>
                <w:sz w:val="24"/>
                <w:szCs w:val="24"/>
                <w:shd w:val="clear" w:color="auto" w:fill="FFFFFF"/>
              </w:rPr>
              <w:t xml:space="preserve"> отчетную документацию для решения профессиональных задач.</w:t>
            </w:r>
          </w:p>
        </w:tc>
        <w:tc>
          <w:tcPr>
            <w:tcW w:w="3828" w:type="dxa"/>
          </w:tcPr>
          <w:p w:rsidR="003743AD" w:rsidRPr="005E5A2E" w:rsidRDefault="003743AD" w:rsidP="00CD0253">
            <w:pPr>
              <w:spacing w:after="0" w:line="240" w:lineRule="auto"/>
              <w:rPr>
                <w:rFonts w:ascii="Times" w:hAnsi="Times"/>
                <w:i/>
                <w:sz w:val="24"/>
                <w:szCs w:val="24"/>
              </w:rPr>
            </w:pPr>
            <w:r w:rsidRPr="005E5A2E">
              <w:rPr>
                <w:rFonts w:ascii="Times" w:hAnsi="Times"/>
                <w:color w:val="000000"/>
                <w:sz w:val="24"/>
                <w:szCs w:val="24"/>
                <w:shd w:val="clear" w:color="auto" w:fill="FFFFFF"/>
              </w:rPr>
              <w:t>Виды учетно – отчетной документации, используемой в профессиональной деятельности</w:t>
            </w:r>
          </w:p>
        </w:tc>
      </w:tr>
      <w:bookmarkEnd w:id="0"/>
    </w:tbl>
    <w:p w:rsidR="006E50FC" w:rsidRPr="0004408F" w:rsidRDefault="006E50FC" w:rsidP="006E50FC">
      <w:pPr>
        <w:suppressAutoHyphens/>
        <w:spacing w:after="0"/>
        <w:ind w:firstLine="709"/>
        <w:contextualSpacing/>
        <w:jc w:val="both"/>
        <w:rPr>
          <w:rFonts w:ascii="Times New Roman" w:hAnsi="Times New Roman"/>
          <w:sz w:val="24"/>
          <w:szCs w:val="24"/>
          <w:lang w:eastAsia="en-US"/>
        </w:rPr>
      </w:pPr>
    </w:p>
    <w:p w:rsidR="006E50FC" w:rsidRDefault="006E50FC" w:rsidP="006E50FC">
      <w:pPr>
        <w:rPr>
          <w:rFonts w:ascii="Times New Roman" w:hAnsi="Times New Roman"/>
          <w:b/>
          <w:sz w:val="24"/>
          <w:szCs w:val="24"/>
          <w:lang w:eastAsia="en-US"/>
        </w:rPr>
      </w:pPr>
      <w:r>
        <w:rPr>
          <w:rFonts w:ascii="Times New Roman" w:hAnsi="Times New Roman"/>
          <w:b/>
          <w:sz w:val="24"/>
          <w:szCs w:val="24"/>
          <w:lang w:eastAsia="en-US"/>
        </w:rPr>
        <w:br w:type="page"/>
      </w:r>
    </w:p>
    <w:p w:rsidR="006E50FC" w:rsidRPr="001123BC" w:rsidRDefault="006E50FC" w:rsidP="006E50FC">
      <w:pPr>
        <w:suppressAutoHyphens/>
        <w:spacing w:after="0"/>
        <w:contextualSpacing/>
        <w:jc w:val="center"/>
        <w:rPr>
          <w:rFonts w:ascii="Times New Roman" w:hAnsi="Times New Roman"/>
          <w:b/>
          <w:sz w:val="24"/>
          <w:szCs w:val="24"/>
          <w:lang w:eastAsia="en-US"/>
        </w:rPr>
      </w:pPr>
      <w:r w:rsidRPr="001123BC">
        <w:rPr>
          <w:rFonts w:ascii="Times New Roman" w:hAnsi="Times New Roman"/>
          <w:b/>
          <w:sz w:val="24"/>
          <w:szCs w:val="24"/>
          <w:lang w:eastAsia="en-US"/>
        </w:rPr>
        <w:lastRenderedPageBreak/>
        <w:t>2. СТРУКТУРА И СОДЕРЖАНИЕ УЧЕБНОЙ ДИСЦИПЛИНЫ</w:t>
      </w:r>
    </w:p>
    <w:p w:rsidR="006E50FC" w:rsidRPr="001123BC" w:rsidRDefault="006E50FC" w:rsidP="006E50FC">
      <w:pPr>
        <w:suppressAutoHyphens/>
        <w:spacing w:after="0"/>
        <w:ind w:firstLine="709"/>
        <w:contextualSpacing/>
        <w:rPr>
          <w:rFonts w:ascii="Times New Roman" w:hAnsi="Times New Roman"/>
          <w:b/>
          <w:sz w:val="24"/>
          <w:szCs w:val="24"/>
          <w:lang w:eastAsia="en-US"/>
        </w:rPr>
      </w:pPr>
      <w:r w:rsidRPr="001123BC">
        <w:rPr>
          <w:rFonts w:ascii="Times New Roman" w:hAnsi="Times New Roman"/>
          <w:b/>
          <w:sz w:val="24"/>
          <w:szCs w:val="24"/>
          <w:lang w:eastAsia="en-US"/>
        </w:rPr>
        <w:t>2.1.</w:t>
      </w:r>
      <w:r w:rsidR="00314A95">
        <w:rPr>
          <w:rFonts w:ascii="Times New Roman" w:hAnsi="Times New Roman"/>
          <w:b/>
          <w:sz w:val="24"/>
          <w:szCs w:val="24"/>
          <w:lang w:eastAsia="en-US"/>
        </w:rPr>
        <w:t xml:space="preserve"> </w:t>
      </w:r>
      <w:r w:rsidRPr="001123BC">
        <w:rPr>
          <w:rFonts w:ascii="Times New Roman" w:hAnsi="Times New Roman"/>
          <w:b/>
          <w:sz w:val="24"/>
          <w:szCs w:val="24"/>
          <w:lang w:eastAsia="en-US"/>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262"/>
        <w:gridCol w:w="2592"/>
      </w:tblGrid>
      <w:tr w:rsidR="006E50FC" w:rsidRPr="001123BC" w:rsidTr="00EB34E1">
        <w:trPr>
          <w:trHeight w:val="490"/>
        </w:trPr>
        <w:tc>
          <w:tcPr>
            <w:tcW w:w="3685" w:type="pct"/>
            <w:vAlign w:val="center"/>
          </w:tcPr>
          <w:p w:rsidR="006E50FC" w:rsidRPr="001123BC" w:rsidRDefault="006E50FC" w:rsidP="00EB34E1">
            <w:pPr>
              <w:suppressAutoHyphens/>
              <w:spacing w:after="0"/>
              <w:contextualSpacing/>
              <w:rPr>
                <w:rFonts w:ascii="Times New Roman" w:hAnsi="Times New Roman"/>
                <w:b/>
                <w:lang w:eastAsia="en-US"/>
              </w:rPr>
            </w:pPr>
            <w:r w:rsidRPr="001123BC">
              <w:rPr>
                <w:rFonts w:ascii="Times New Roman" w:hAnsi="Times New Roman"/>
                <w:b/>
                <w:lang w:eastAsia="en-US"/>
              </w:rPr>
              <w:t>Вид учебной работы</w:t>
            </w:r>
          </w:p>
        </w:tc>
        <w:tc>
          <w:tcPr>
            <w:tcW w:w="1315" w:type="pct"/>
            <w:vAlign w:val="center"/>
          </w:tcPr>
          <w:p w:rsidR="006E50FC" w:rsidRPr="001123BC" w:rsidRDefault="006E50FC" w:rsidP="00EB34E1">
            <w:pPr>
              <w:suppressAutoHyphens/>
              <w:spacing w:after="0"/>
              <w:contextualSpacing/>
              <w:rPr>
                <w:rFonts w:ascii="Times New Roman" w:hAnsi="Times New Roman"/>
                <w:b/>
                <w:iCs/>
                <w:lang w:eastAsia="en-US"/>
              </w:rPr>
            </w:pPr>
            <w:r w:rsidRPr="001123BC">
              <w:rPr>
                <w:rFonts w:ascii="Times New Roman" w:hAnsi="Times New Roman"/>
                <w:b/>
                <w:iCs/>
                <w:lang w:eastAsia="en-US"/>
              </w:rPr>
              <w:t>Объем в часах</w:t>
            </w:r>
          </w:p>
        </w:tc>
      </w:tr>
      <w:tr w:rsidR="006E50FC" w:rsidRPr="001123BC" w:rsidTr="00EB34E1">
        <w:trPr>
          <w:trHeight w:val="490"/>
        </w:trPr>
        <w:tc>
          <w:tcPr>
            <w:tcW w:w="3685" w:type="pct"/>
            <w:vAlign w:val="center"/>
          </w:tcPr>
          <w:p w:rsidR="006E50FC" w:rsidRPr="001123BC" w:rsidRDefault="006E50FC" w:rsidP="00EB34E1">
            <w:pPr>
              <w:suppressAutoHyphens/>
              <w:spacing w:after="0"/>
              <w:contextualSpacing/>
              <w:rPr>
                <w:rFonts w:ascii="Times New Roman" w:hAnsi="Times New Roman"/>
                <w:b/>
                <w:lang w:eastAsia="en-US"/>
              </w:rPr>
            </w:pPr>
            <w:r w:rsidRPr="001123BC">
              <w:rPr>
                <w:rFonts w:ascii="Times New Roman" w:hAnsi="Times New Roman"/>
                <w:b/>
                <w:lang w:eastAsia="en-US"/>
              </w:rPr>
              <w:t>Объем образовательной программы учебной дисциплины</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36</w:t>
            </w:r>
          </w:p>
        </w:tc>
      </w:tr>
      <w:tr w:rsidR="006E50FC" w:rsidRPr="001123BC" w:rsidTr="00EB34E1">
        <w:trPr>
          <w:trHeight w:val="490"/>
        </w:trPr>
        <w:tc>
          <w:tcPr>
            <w:tcW w:w="3685" w:type="pct"/>
            <w:shd w:val="clear" w:color="auto" w:fill="auto"/>
            <w:vAlign w:val="center"/>
          </w:tcPr>
          <w:p w:rsidR="006E50FC" w:rsidRPr="001123BC" w:rsidRDefault="006E50FC" w:rsidP="00EB34E1">
            <w:pPr>
              <w:suppressAutoHyphens/>
              <w:spacing w:after="0"/>
              <w:contextualSpacing/>
              <w:rPr>
                <w:rFonts w:ascii="Times New Roman" w:hAnsi="Times New Roman"/>
                <w:b/>
                <w:lang w:eastAsia="en-US"/>
              </w:rPr>
            </w:pPr>
            <w:r w:rsidRPr="001123BC">
              <w:rPr>
                <w:rFonts w:ascii="Times New Roman" w:hAnsi="Times New Roman"/>
                <w:b/>
                <w:lang w:eastAsia="en-US"/>
              </w:rPr>
              <w:t>в т.ч. в форме практической подготовки</w:t>
            </w:r>
          </w:p>
        </w:tc>
        <w:tc>
          <w:tcPr>
            <w:tcW w:w="1315" w:type="pct"/>
            <w:shd w:val="clear" w:color="auto" w:fill="auto"/>
            <w:vAlign w:val="center"/>
          </w:tcPr>
          <w:p w:rsidR="006E50FC" w:rsidRPr="001123BC" w:rsidRDefault="00DB4767" w:rsidP="00EB34E1">
            <w:pPr>
              <w:suppressAutoHyphens/>
              <w:spacing w:after="0"/>
              <w:contextualSpacing/>
              <w:rPr>
                <w:rFonts w:ascii="Times New Roman" w:hAnsi="Times New Roman"/>
                <w:iCs/>
                <w:lang w:eastAsia="en-US"/>
              </w:rPr>
            </w:pPr>
            <w:r>
              <w:rPr>
                <w:rFonts w:ascii="Times New Roman" w:hAnsi="Times New Roman"/>
                <w:iCs/>
                <w:lang w:eastAsia="en-US"/>
              </w:rPr>
              <w:t>24</w:t>
            </w:r>
          </w:p>
        </w:tc>
      </w:tr>
      <w:tr w:rsidR="006E50FC" w:rsidRPr="001123BC" w:rsidTr="00EB34E1">
        <w:trPr>
          <w:trHeight w:val="336"/>
        </w:trPr>
        <w:tc>
          <w:tcPr>
            <w:tcW w:w="5000" w:type="pct"/>
            <w:gridSpan w:val="2"/>
            <w:vAlign w:val="center"/>
          </w:tcPr>
          <w:p w:rsidR="006E50FC" w:rsidRPr="001123BC" w:rsidRDefault="006E50FC" w:rsidP="00EB34E1">
            <w:pPr>
              <w:suppressAutoHyphens/>
              <w:spacing w:after="0"/>
              <w:contextualSpacing/>
              <w:rPr>
                <w:rFonts w:ascii="Times New Roman" w:hAnsi="Times New Roman"/>
                <w:iCs/>
                <w:lang w:eastAsia="en-US"/>
              </w:rPr>
            </w:pPr>
            <w:r w:rsidRPr="001123BC">
              <w:rPr>
                <w:rFonts w:ascii="Times New Roman" w:hAnsi="Times New Roman"/>
                <w:lang w:eastAsia="en-US"/>
              </w:rPr>
              <w:t>в т. ч.:</w:t>
            </w:r>
          </w:p>
        </w:tc>
      </w:tr>
      <w:tr w:rsidR="006E50FC" w:rsidRPr="001123BC" w:rsidTr="00EB34E1">
        <w:trPr>
          <w:trHeight w:val="490"/>
        </w:trPr>
        <w:tc>
          <w:tcPr>
            <w:tcW w:w="3685" w:type="pct"/>
            <w:vAlign w:val="center"/>
          </w:tcPr>
          <w:p w:rsidR="006E50FC" w:rsidRPr="001123BC" w:rsidRDefault="006E50FC" w:rsidP="00EB34E1">
            <w:pPr>
              <w:suppressAutoHyphens/>
              <w:spacing w:after="0"/>
              <w:contextualSpacing/>
              <w:rPr>
                <w:rFonts w:ascii="Times New Roman" w:hAnsi="Times New Roman"/>
                <w:lang w:eastAsia="en-US"/>
              </w:rPr>
            </w:pPr>
            <w:r w:rsidRPr="001123BC">
              <w:rPr>
                <w:rFonts w:ascii="Times New Roman" w:hAnsi="Times New Roman"/>
                <w:lang w:eastAsia="en-US"/>
              </w:rPr>
              <w:t>теоретическое обучение</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8</w:t>
            </w:r>
          </w:p>
        </w:tc>
      </w:tr>
      <w:tr w:rsidR="006E50FC" w:rsidRPr="001123BC" w:rsidTr="00EB34E1">
        <w:trPr>
          <w:trHeight w:val="490"/>
        </w:trPr>
        <w:tc>
          <w:tcPr>
            <w:tcW w:w="3685" w:type="pct"/>
            <w:vAlign w:val="center"/>
          </w:tcPr>
          <w:p w:rsidR="006E50FC" w:rsidRPr="001123BC" w:rsidRDefault="006E50FC" w:rsidP="00EB34E1">
            <w:pPr>
              <w:suppressAutoHyphens/>
              <w:spacing w:after="0"/>
              <w:contextualSpacing/>
              <w:rPr>
                <w:rFonts w:ascii="Times New Roman" w:hAnsi="Times New Roman"/>
                <w:lang w:eastAsia="en-US"/>
              </w:rPr>
            </w:pPr>
            <w:r w:rsidRPr="001123BC">
              <w:rPr>
                <w:rFonts w:ascii="Times New Roman" w:hAnsi="Times New Roman"/>
                <w:lang w:eastAsia="en-US"/>
              </w:rPr>
              <w:t>лабораторные работы</w:t>
            </w:r>
            <w:r w:rsidRPr="001123BC">
              <w:rPr>
                <w:rFonts w:ascii="Times New Roman" w:hAnsi="Times New Roman"/>
                <w:i/>
                <w:lang w:eastAsia="en-US"/>
              </w:rPr>
              <w:t xml:space="preserve"> (если предусмотрено)</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12</w:t>
            </w:r>
          </w:p>
        </w:tc>
      </w:tr>
      <w:tr w:rsidR="006E50FC" w:rsidRPr="001123BC" w:rsidTr="00EB34E1">
        <w:trPr>
          <w:trHeight w:val="490"/>
        </w:trPr>
        <w:tc>
          <w:tcPr>
            <w:tcW w:w="3685" w:type="pct"/>
            <w:vAlign w:val="center"/>
          </w:tcPr>
          <w:p w:rsidR="006E50FC" w:rsidRPr="001123BC" w:rsidRDefault="006E50FC" w:rsidP="00EB34E1">
            <w:pPr>
              <w:suppressAutoHyphens/>
              <w:spacing w:after="0"/>
              <w:contextualSpacing/>
              <w:rPr>
                <w:rFonts w:ascii="Times New Roman" w:hAnsi="Times New Roman"/>
                <w:lang w:eastAsia="en-US"/>
              </w:rPr>
            </w:pPr>
            <w:r w:rsidRPr="001123BC">
              <w:rPr>
                <w:rFonts w:ascii="Times New Roman" w:hAnsi="Times New Roman"/>
                <w:lang w:eastAsia="en-US"/>
              </w:rPr>
              <w:t>практические занятия</w:t>
            </w:r>
            <w:r w:rsidRPr="001123BC">
              <w:rPr>
                <w:rFonts w:ascii="Times New Roman" w:hAnsi="Times New Roman"/>
                <w:i/>
                <w:lang w:eastAsia="en-US"/>
              </w:rPr>
              <w:t xml:space="preserve"> (если предусмотрено)</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12</w:t>
            </w:r>
          </w:p>
        </w:tc>
      </w:tr>
      <w:tr w:rsidR="006E50FC" w:rsidRPr="001123BC" w:rsidTr="00EB34E1">
        <w:trPr>
          <w:trHeight w:val="267"/>
        </w:trPr>
        <w:tc>
          <w:tcPr>
            <w:tcW w:w="3685" w:type="pct"/>
            <w:vAlign w:val="center"/>
          </w:tcPr>
          <w:p w:rsidR="006E50FC" w:rsidRPr="001123BC" w:rsidRDefault="006E50FC" w:rsidP="00EB34E1">
            <w:pPr>
              <w:suppressAutoHyphens/>
              <w:spacing w:after="0"/>
              <w:contextualSpacing/>
              <w:rPr>
                <w:rFonts w:ascii="Times New Roman" w:hAnsi="Times New Roman"/>
                <w:i/>
                <w:lang w:eastAsia="en-US"/>
              </w:rPr>
            </w:pPr>
            <w:r w:rsidRPr="001123BC">
              <w:rPr>
                <w:rFonts w:ascii="Times New Roman" w:hAnsi="Times New Roman"/>
                <w:i/>
                <w:lang w:eastAsia="en-US"/>
              </w:rPr>
              <w:t xml:space="preserve">Самостоятельная работа </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sidRPr="001123BC">
              <w:rPr>
                <w:rFonts w:ascii="Times New Roman" w:hAnsi="Times New Roman"/>
                <w:iCs/>
                <w:lang w:eastAsia="en-US"/>
              </w:rPr>
              <w:t>-</w:t>
            </w:r>
          </w:p>
        </w:tc>
      </w:tr>
      <w:tr w:rsidR="006E50FC" w:rsidRPr="001123BC" w:rsidTr="00EB34E1">
        <w:trPr>
          <w:trHeight w:val="267"/>
        </w:trPr>
        <w:tc>
          <w:tcPr>
            <w:tcW w:w="3685" w:type="pct"/>
            <w:vAlign w:val="center"/>
          </w:tcPr>
          <w:p w:rsidR="006E50FC" w:rsidRPr="00280F73" w:rsidRDefault="006E50FC" w:rsidP="00EB34E1">
            <w:pPr>
              <w:suppressAutoHyphens/>
              <w:spacing w:after="0"/>
              <w:contextualSpacing/>
              <w:rPr>
                <w:rFonts w:ascii="Times New Roman" w:hAnsi="Times New Roman"/>
                <w:lang w:eastAsia="en-US"/>
              </w:rPr>
            </w:pPr>
            <w:r w:rsidRPr="00280F73">
              <w:rPr>
                <w:rFonts w:ascii="Times New Roman" w:hAnsi="Times New Roman"/>
                <w:lang w:eastAsia="en-US"/>
              </w:rPr>
              <w:t>Консультации</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2</w:t>
            </w:r>
            <w:bookmarkStart w:id="1" w:name="_GoBack"/>
            <w:bookmarkEnd w:id="1"/>
          </w:p>
        </w:tc>
      </w:tr>
      <w:tr w:rsidR="006E50FC" w:rsidRPr="001123BC" w:rsidTr="00EB34E1">
        <w:trPr>
          <w:trHeight w:val="331"/>
        </w:trPr>
        <w:tc>
          <w:tcPr>
            <w:tcW w:w="3685" w:type="pct"/>
            <w:vAlign w:val="center"/>
          </w:tcPr>
          <w:p w:rsidR="006E50FC" w:rsidRPr="001123BC" w:rsidRDefault="006E50FC" w:rsidP="00EB34E1">
            <w:pPr>
              <w:suppressAutoHyphens/>
              <w:spacing w:after="0"/>
              <w:contextualSpacing/>
              <w:rPr>
                <w:rFonts w:ascii="Times New Roman" w:hAnsi="Times New Roman"/>
                <w:i/>
                <w:lang w:eastAsia="en-US"/>
              </w:rPr>
            </w:pPr>
            <w:r w:rsidRPr="001123BC">
              <w:rPr>
                <w:rFonts w:ascii="Times New Roman" w:hAnsi="Times New Roman"/>
                <w:b/>
                <w:iCs/>
                <w:lang w:eastAsia="en-US"/>
              </w:rPr>
              <w:t>Промежуточная аттестация</w:t>
            </w:r>
            <w:r w:rsidR="00DB4767">
              <w:rPr>
                <w:rFonts w:ascii="Times New Roman" w:hAnsi="Times New Roman"/>
                <w:b/>
                <w:iCs/>
                <w:lang w:eastAsia="en-US"/>
              </w:rPr>
              <w:t xml:space="preserve"> (в форме экзамена)</w:t>
            </w:r>
          </w:p>
        </w:tc>
        <w:tc>
          <w:tcPr>
            <w:tcW w:w="1315" w:type="pct"/>
            <w:vAlign w:val="center"/>
          </w:tcPr>
          <w:p w:rsidR="006E50FC" w:rsidRPr="001123BC" w:rsidRDefault="006E50FC" w:rsidP="00EB34E1">
            <w:pPr>
              <w:suppressAutoHyphens/>
              <w:spacing w:after="0"/>
              <w:contextualSpacing/>
              <w:rPr>
                <w:rFonts w:ascii="Times New Roman" w:hAnsi="Times New Roman"/>
                <w:iCs/>
                <w:lang w:eastAsia="en-US"/>
              </w:rPr>
            </w:pPr>
            <w:r>
              <w:rPr>
                <w:rFonts w:ascii="Times New Roman" w:hAnsi="Times New Roman"/>
                <w:iCs/>
                <w:lang w:eastAsia="en-US"/>
              </w:rPr>
              <w:t>2</w:t>
            </w:r>
          </w:p>
        </w:tc>
      </w:tr>
    </w:tbl>
    <w:p w:rsidR="006E50FC" w:rsidRDefault="006E50FC" w:rsidP="006E50FC">
      <w:pPr>
        <w:sectPr w:rsidR="006E50FC" w:rsidSect="00E27F7F">
          <w:headerReference w:type="even" r:id="rId7"/>
          <w:pgSz w:w="11906" w:h="16838"/>
          <w:pgMar w:top="1134" w:right="567" w:bottom="1134" w:left="1701" w:header="709" w:footer="709" w:gutter="0"/>
          <w:cols w:space="708"/>
          <w:docGrid w:linePitch="360"/>
        </w:sectPr>
      </w:pPr>
    </w:p>
    <w:p w:rsidR="006E50FC" w:rsidRDefault="006E50FC" w:rsidP="006E50FC">
      <w:pPr>
        <w:spacing w:after="0" w:line="240" w:lineRule="auto"/>
        <w:ind w:firstLine="709"/>
        <w:rPr>
          <w:rFonts w:ascii="Times New Roman" w:hAnsi="Times New Roman"/>
          <w:b/>
          <w:sz w:val="24"/>
          <w:szCs w:val="24"/>
        </w:rPr>
      </w:pPr>
      <w:r>
        <w:rPr>
          <w:rFonts w:ascii="Times New Roman" w:hAnsi="Times New Roman"/>
          <w:b/>
          <w:sz w:val="24"/>
          <w:szCs w:val="24"/>
        </w:rPr>
        <w:lastRenderedPageBreak/>
        <w:t>2.2. </w:t>
      </w:r>
      <w:r w:rsidRPr="00A17B68">
        <w:rPr>
          <w:rFonts w:ascii="Times New Roman" w:hAnsi="Times New Roman"/>
          <w:b/>
          <w:sz w:val="24"/>
          <w:szCs w:val="24"/>
        </w:rPr>
        <w:t>Тематический план и содержание учебной дисциплины</w:t>
      </w:r>
    </w:p>
    <w:tbl>
      <w:tblPr>
        <w:tblStyle w:val="ac"/>
        <w:tblW w:w="14483" w:type="dxa"/>
        <w:tblLayout w:type="fixed"/>
        <w:tblLook w:val="04A0"/>
      </w:tblPr>
      <w:tblGrid>
        <w:gridCol w:w="2058"/>
        <w:gridCol w:w="6272"/>
        <w:gridCol w:w="850"/>
        <w:gridCol w:w="993"/>
        <w:gridCol w:w="992"/>
        <w:gridCol w:w="1418"/>
        <w:gridCol w:w="1900"/>
      </w:tblGrid>
      <w:tr w:rsidR="00655FB5" w:rsidTr="00655FB5">
        <w:tc>
          <w:tcPr>
            <w:tcW w:w="2058" w:type="dxa"/>
            <w:vMerge w:val="restart"/>
          </w:tcPr>
          <w:p w:rsidR="00655FB5" w:rsidRDefault="00655FB5" w:rsidP="006E50FC">
            <w:pPr>
              <w:spacing w:after="0" w:line="240" w:lineRule="auto"/>
              <w:rPr>
                <w:rFonts w:ascii="Times New Roman" w:hAnsi="Times New Roman"/>
                <w:b/>
                <w:sz w:val="24"/>
                <w:szCs w:val="24"/>
              </w:rPr>
            </w:pPr>
            <w:r w:rsidRPr="00657611">
              <w:rPr>
                <w:rFonts w:ascii="Times New Roman" w:hAnsi="Times New Roman"/>
                <w:b/>
                <w:bCs/>
              </w:rPr>
              <w:t>Наименование разделов и тем</w:t>
            </w:r>
          </w:p>
        </w:tc>
        <w:tc>
          <w:tcPr>
            <w:tcW w:w="6272" w:type="dxa"/>
            <w:vMerge w:val="restart"/>
          </w:tcPr>
          <w:p w:rsidR="00655FB5" w:rsidRDefault="00655FB5" w:rsidP="006E50FC">
            <w:pPr>
              <w:spacing w:after="0" w:line="240" w:lineRule="auto"/>
              <w:rPr>
                <w:rFonts w:ascii="Times New Roman" w:hAnsi="Times New Roman"/>
                <w:b/>
                <w:sz w:val="24"/>
                <w:szCs w:val="24"/>
              </w:rPr>
            </w:pPr>
            <w:r w:rsidRPr="00AC42BA">
              <w:rPr>
                <w:rFonts w:ascii="Times New Roman" w:eastAsia="Times New Roman" w:hAnsi="Times New Roman" w:cs="Times New Roman"/>
                <w:b/>
                <w:bCs/>
                <w:sz w:val="20"/>
                <w:szCs w:val="20"/>
              </w:rPr>
              <w:t xml:space="preserve">Содержание учебного материала, лабораторные и практические работы, самостоятельная работа </w:t>
            </w:r>
            <w:proofErr w:type="gramStart"/>
            <w:r w:rsidRPr="00AC42BA">
              <w:rPr>
                <w:rFonts w:ascii="Times New Roman" w:eastAsia="Times New Roman" w:hAnsi="Times New Roman" w:cs="Times New Roman"/>
                <w:b/>
                <w:bCs/>
                <w:sz w:val="20"/>
                <w:szCs w:val="20"/>
              </w:rPr>
              <w:t>обучающихся</w:t>
            </w:r>
            <w:proofErr w:type="gramEnd"/>
          </w:p>
        </w:tc>
        <w:tc>
          <w:tcPr>
            <w:tcW w:w="2835" w:type="dxa"/>
            <w:gridSpan w:val="3"/>
          </w:tcPr>
          <w:p w:rsidR="00655FB5" w:rsidRDefault="00655FB5" w:rsidP="006E50FC">
            <w:pPr>
              <w:spacing w:after="0" w:line="240" w:lineRule="auto"/>
              <w:rPr>
                <w:rFonts w:ascii="Times New Roman" w:hAnsi="Times New Roman"/>
                <w:b/>
                <w:sz w:val="24"/>
                <w:szCs w:val="24"/>
              </w:rPr>
            </w:pPr>
            <w:r w:rsidRPr="00AC42BA">
              <w:rPr>
                <w:rFonts w:ascii="Times New Roman" w:eastAsia="Times New Roman" w:hAnsi="Times New Roman" w:cs="Times New Roman"/>
                <w:b/>
                <w:bCs/>
                <w:sz w:val="20"/>
                <w:szCs w:val="20"/>
              </w:rPr>
              <w:t>Объем часов</w:t>
            </w:r>
          </w:p>
        </w:tc>
        <w:tc>
          <w:tcPr>
            <w:tcW w:w="1418" w:type="dxa"/>
            <w:vMerge w:val="restart"/>
          </w:tcPr>
          <w:p w:rsidR="00655FB5" w:rsidRDefault="00655FB5" w:rsidP="006E50FC">
            <w:pPr>
              <w:spacing w:after="0" w:line="240" w:lineRule="auto"/>
              <w:rPr>
                <w:rFonts w:ascii="Times New Roman" w:hAnsi="Times New Roman"/>
                <w:b/>
                <w:sz w:val="24"/>
                <w:szCs w:val="24"/>
              </w:rPr>
            </w:pPr>
            <w:r>
              <w:rPr>
                <w:rFonts w:ascii="Times New Roman" w:eastAsia="Times New Roman" w:hAnsi="Times New Roman" w:cs="Times New Roman"/>
                <w:b/>
                <w:bCs/>
                <w:sz w:val="20"/>
                <w:szCs w:val="20"/>
              </w:rPr>
              <w:t>Домашнее задание</w:t>
            </w:r>
          </w:p>
        </w:tc>
        <w:tc>
          <w:tcPr>
            <w:tcW w:w="1900" w:type="dxa"/>
            <w:vMerge w:val="restart"/>
          </w:tcPr>
          <w:p w:rsidR="00655FB5" w:rsidRDefault="00655FB5" w:rsidP="006E50FC">
            <w:pPr>
              <w:spacing w:after="0" w:line="240" w:lineRule="auto"/>
              <w:rPr>
                <w:rFonts w:ascii="Times New Roman" w:hAnsi="Times New Roman"/>
                <w:b/>
                <w:sz w:val="24"/>
                <w:szCs w:val="24"/>
              </w:rPr>
            </w:pPr>
            <w:r w:rsidRPr="00657611">
              <w:rPr>
                <w:rFonts w:ascii="Times New Roman" w:hAnsi="Times New Roman"/>
                <w:b/>
                <w:bCs/>
              </w:rPr>
              <w:t>Коды компетенций,</w:t>
            </w:r>
            <w:r w:rsidRPr="00657611">
              <w:rPr>
                <w:rFonts w:ascii="Times New Roman" w:hAnsi="Times New Roman"/>
              </w:rPr>
              <w:t xml:space="preserve"> </w:t>
            </w:r>
            <w:r w:rsidRPr="00657611">
              <w:rPr>
                <w:rFonts w:ascii="Times New Roman" w:hAnsi="Times New Roman"/>
                <w:b/>
                <w:bCs/>
              </w:rPr>
              <w:t>формированию которых способствует элемент программы</w:t>
            </w:r>
          </w:p>
        </w:tc>
      </w:tr>
      <w:tr w:rsidR="00655FB5" w:rsidTr="00655FB5">
        <w:tc>
          <w:tcPr>
            <w:tcW w:w="2058" w:type="dxa"/>
            <w:vMerge/>
          </w:tcPr>
          <w:p w:rsidR="00655FB5" w:rsidRDefault="00655FB5" w:rsidP="006E50FC">
            <w:pPr>
              <w:spacing w:after="0" w:line="240" w:lineRule="auto"/>
              <w:rPr>
                <w:rFonts w:ascii="Times New Roman" w:hAnsi="Times New Roman"/>
                <w:b/>
                <w:sz w:val="24"/>
                <w:szCs w:val="24"/>
              </w:rPr>
            </w:pPr>
          </w:p>
        </w:tc>
        <w:tc>
          <w:tcPr>
            <w:tcW w:w="6272" w:type="dxa"/>
            <w:vMerge/>
          </w:tcPr>
          <w:p w:rsidR="00655FB5" w:rsidRDefault="00655FB5" w:rsidP="006E50FC">
            <w:pPr>
              <w:spacing w:after="0" w:line="240" w:lineRule="auto"/>
              <w:rPr>
                <w:rFonts w:ascii="Times New Roman" w:hAnsi="Times New Roman"/>
                <w:b/>
                <w:sz w:val="24"/>
                <w:szCs w:val="24"/>
              </w:rPr>
            </w:pPr>
          </w:p>
        </w:tc>
        <w:tc>
          <w:tcPr>
            <w:tcW w:w="850" w:type="dxa"/>
          </w:tcPr>
          <w:p w:rsidR="00655FB5" w:rsidRDefault="00655FB5" w:rsidP="0000521F">
            <w:pPr>
              <w:spacing w:after="0" w:line="240" w:lineRule="auto"/>
              <w:rPr>
                <w:rFonts w:ascii="Times New Roman" w:hAnsi="Times New Roman"/>
                <w:b/>
                <w:sz w:val="24"/>
                <w:szCs w:val="24"/>
              </w:rPr>
            </w:pPr>
            <w:r w:rsidRPr="00AC42BA">
              <w:rPr>
                <w:rFonts w:ascii="Times New Roman" w:eastAsia="Times New Roman" w:hAnsi="Times New Roman" w:cs="Times New Roman"/>
                <w:b/>
                <w:bCs/>
                <w:sz w:val="20"/>
                <w:szCs w:val="20"/>
              </w:rPr>
              <w:t>Лекции, семинары</w:t>
            </w:r>
          </w:p>
        </w:tc>
        <w:tc>
          <w:tcPr>
            <w:tcW w:w="993" w:type="dxa"/>
          </w:tcPr>
          <w:p w:rsidR="00655FB5" w:rsidRDefault="00655FB5" w:rsidP="0000521F">
            <w:pPr>
              <w:spacing w:after="0" w:line="240" w:lineRule="auto"/>
              <w:rPr>
                <w:rFonts w:ascii="Times New Roman" w:hAnsi="Times New Roman"/>
                <w:b/>
                <w:sz w:val="24"/>
                <w:szCs w:val="24"/>
              </w:rPr>
            </w:pPr>
            <w:r w:rsidRPr="00AC42BA">
              <w:rPr>
                <w:rFonts w:ascii="Times New Roman" w:eastAsia="Times New Roman" w:hAnsi="Times New Roman" w:cs="Times New Roman"/>
                <w:b/>
                <w:bCs/>
                <w:sz w:val="20"/>
                <w:szCs w:val="20"/>
              </w:rPr>
              <w:t>Лабораторные, практические занятия</w:t>
            </w:r>
          </w:p>
        </w:tc>
        <w:tc>
          <w:tcPr>
            <w:tcW w:w="992" w:type="dxa"/>
          </w:tcPr>
          <w:p w:rsidR="00655FB5" w:rsidRDefault="00655FB5" w:rsidP="00655FB5">
            <w:pPr>
              <w:spacing w:after="0" w:line="240" w:lineRule="auto"/>
              <w:ind w:right="34"/>
              <w:rPr>
                <w:rFonts w:ascii="Times New Roman" w:hAnsi="Times New Roman"/>
                <w:b/>
                <w:sz w:val="24"/>
                <w:szCs w:val="24"/>
              </w:rPr>
            </w:pPr>
            <w:r w:rsidRPr="00AC42BA">
              <w:rPr>
                <w:rFonts w:ascii="Times New Roman" w:eastAsia="Times New Roman" w:hAnsi="Times New Roman" w:cs="Times New Roman"/>
                <w:b/>
                <w:bCs/>
                <w:sz w:val="20"/>
                <w:szCs w:val="20"/>
              </w:rPr>
              <w:t>Самостоятельная внеаудиторная работа</w:t>
            </w:r>
          </w:p>
        </w:tc>
        <w:tc>
          <w:tcPr>
            <w:tcW w:w="1418" w:type="dxa"/>
            <w:vMerge/>
          </w:tcPr>
          <w:p w:rsidR="00655FB5" w:rsidRDefault="00655FB5" w:rsidP="006E50FC">
            <w:pPr>
              <w:spacing w:after="0" w:line="240" w:lineRule="auto"/>
              <w:rPr>
                <w:rFonts w:ascii="Times New Roman" w:hAnsi="Times New Roman"/>
                <w:b/>
                <w:sz w:val="24"/>
                <w:szCs w:val="24"/>
              </w:rPr>
            </w:pPr>
          </w:p>
        </w:tc>
        <w:tc>
          <w:tcPr>
            <w:tcW w:w="1900" w:type="dxa"/>
            <w:vMerge/>
          </w:tcPr>
          <w:p w:rsidR="00655FB5" w:rsidRDefault="00655FB5" w:rsidP="006E50FC">
            <w:pPr>
              <w:spacing w:after="0" w:line="240" w:lineRule="auto"/>
              <w:rPr>
                <w:rFonts w:ascii="Times New Roman" w:hAnsi="Times New Roman"/>
                <w:b/>
                <w:sz w:val="24"/>
                <w:szCs w:val="24"/>
              </w:rPr>
            </w:pPr>
          </w:p>
        </w:tc>
      </w:tr>
      <w:tr w:rsidR="00655FB5" w:rsidTr="00655FB5">
        <w:tc>
          <w:tcPr>
            <w:tcW w:w="2058"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6272"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850"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93"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992"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418"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900" w:type="dxa"/>
          </w:tcPr>
          <w:p w:rsidR="00655FB5" w:rsidRDefault="00655FB5" w:rsidP="00655FB5">
            <w:pPr>
              <w:spacing w:after="0" w:line="240" w:lineRule="auto"/>
              <w:jc w:val="center"/>
              <w:rPr>
                <w:rFonts w:ascii="Times New Roman" w:hAnsi="Times New Roman"/>
                <w:b/>
                <w:sz w:val="24"/>
                <w:szCs w:val="24"/>
              </w:rPr>
            </w:pPr>
            <w:r>
              <w:rPr>
                <w:rFonts w:ascii="Times New Roman" w:hAnsi="Times New Roman"/>
                <w:b/>
                <w:sz w:val="24"/>
                <w:szCs w:val="24"/>
              </w:rPr>
              <w:t>7</w:t>
            </w:r>
          </w:p>
        </w:tc>
      </w:tr>
      <w:tr w:rsidR="00655FB5" w:rsidTr="00F84C2A">
        <w:tc>
          <w:tcPr>
            <w:tcW w:w="8330" w:type="dxa"/>
            <w:gridSpan w:val="2"/>
          </w:tcPr>
          <w:p w:rsidR="00655FB5" w:rsidRDefault="00655FB5" w:rsidP="006E50FC">
            <w:pPr>
              <w:spacing w:after="0" w:line="240" w:lineRule="auto"/>
              <w:rPr>
                <w:rFonts w:ascii="Times New Roman" w:hAnsi="Times New Roman"/>
                <w:b/>
                <w:sz w:val="24"/>
                <w:szCs w:val="24"/>
              </w:rPr>
            </w:pPr>
            <w:r w:rsidRPr="00C17007">
              <w:rPr>
                <w:rFonts w:ascii="Times" w:hAnsi="Times"/>
                <w:b/>
                <w:bCs/>
              </w:rPr>
              <w:t xml:space="preserve">Раздел 1. </w:t>
            </w:r>
            <w:r w:rsidRPr="00C17007">
              <w:rPr>
                <w:rFonts w:ascii="Times" w:hAnsi="Times"/>
              </w:rPr>
              <w:t>Общие сведения о национальных кухнях</w:t>
            </w:r>
          </w:p>
        </w:tc>
        <w:tc>
          <w:tcPr>
            <w:tcW w:w="850" w:type="dxa"/>
          </w:tcPr>
          <w:p w:rsidR="00655FB5" w:rsidRDefault="00655FB5" w:rsidP="006E50FC">
            <w:pPr>
              <w:spacing w:after="0" w:line="240" w:lineRule="auto"/>
              <w:rPr>
                <w:rFonts w:ascii="Times New Roman" w:hAnsi="Times New Roman"/>
                <w:b/>
                <w:sz w:val="24"/>
                <w:szCs w:val="24"/>
              </w:rPr>
            </w:pPr>
          </w:p>
        </w:tc>
        <w:tc>
          <w:tcPr>
            <w:tcW w:w="993" w:type="dxa"/>
          </w:tcPr>
          <w:p w:rsidR="00655FB5" w:rsidRDefault="00655FB5" w:rsidP="006E50FC">
            <w:pPr>
              <w:spacing w:after="0" w:line="240" w:lineRule="auto"/>
              <w:rPr>
                <w:rFonts w:ascii="Times New Roman" w:hAnsi="Times New Roman"/>
                <w:b/>
                <w:sz w:val="24"/>
                <w:szCs w:val="24"/>
              </w:rPr>
            </w:pPr>
          </w:p>
        </w:tc>
        <w:tc>
          <w:tcPr>
            <w:tcW w:w="992" w:type="dxa"/>
          </w:tcPr>
          <w:p w:rsidR="00655FB5" w:rsidRDefault="00655FB5" w:rsidP="006E50FC">
            <w:pPr>
              <w:spacing w:after="0" w:line="240" w:lineRule="auto"/>
              <w:rPr>
                <w:rFonts w:ascii="Times New Roman" w:hAnsi="Times New Roman"/>
                <w:b/>
                <w:sz w:val="24"/>
                <w:szCs w:val="24"/>
              </w:rPr>
            </w:pPr>
          </w:p>
        </w:tc>
        <w:tc>
          <w:tcPr>
            <w:tcW w:w="1418" w:type="dxa"/>
          </w:tcPr>
          <w:p w:rsidR="00655FB5" w:rsidRDefault="00655FB5" w:rsidP="006E50FC">
            <w:pPr>
              <w:spacing w:after="0" w:line="240" w:lineRule="auto"/>
              <w:rPr>
                <w:rFonts w:ascii="Times New Roman" w:hAnsi="Times New Roman"/>
                <w:b/>
                <w:sz w:val="24"/>
                <w:szCs w:val="24"/>
              </w:rPr>
            </w:pPr>
          </w:p>
        </w:tc>
        <w:tc>
          <w:tcPr>
            <w:tcW w:w="1900" w:type="dxa"/>
          </w:tcPr>
          <w:p w:rsidR="00655FB5" w:rsidRDefault="00655FB5" w:rsidP="006E50FC">
            <w:pPr>
              <w:spacing w:after="0" w:line="240" w:lineRule="auto"/>
              <w:rPr>
                <w:rFonts w:ascii="Times New Roman" w:hAnsi="Times New Roman"/>
                <w:b/>
                <w:sz w:val="24"/>
                <w:szCs w:val="24"/>
              </w:rPr>
            </w:pPr>
          </w:p>
        </w:tc>
      </w:tr>
      <w:tr w:rsidR="00655FB5" w:rsidTr="00655FB5">
        <w:tc>
          <w:tcPr>
            <w:tcW w:w="2058" w:type="dxa"/>
            <w:vMerge w:val="restart"/>
          </w:tcPr>
          <w:p w:rsidR="00655FB5" w:rsidRDefault="00655FB5" w:rsidP="006E50FC">
            <w:pPr>
              <w:spacing w:after="0" w:line="240" w:lineRule="auto"/>
              <w:rPr>
                <w:rFonts w:ascii="Times New Roman" w:hAnsi="Times New Roman"/>
                <w:b/>
                <w:sz w:val="24"/>
                <w:szCs w:val="24"/>
              </w:rPr>
            </w:pPr>
            <w:r w:rsidRPr="00C17007">
              <w:rPr>
                <w:rFonts w:ascii="Times" w:hAnsi="Times"/>
                <w:b/>
                <w:bCs/>
              </w:rPr>
              <w:t xml:space="preserve">Тема </w:t>
            </w:r>
            <w:r>
              <w:rPr>
                <w:rFonts w:ascii="Times" w:hAnsi="Times"/>
                <w:b/>
                <w:bCs/>
              </w:rPr>
              <w:t xml:space="preserve">1.1 </w:t>
            </w:r>
            <w:r w:rsidRPr="00C17007">
              <w:rPr>
                <w:rFonts w:ascii="Times" w:hAnsi="Times"/>
              </w:rPr>
              <w:t>Национальные кухни и обычаи народов мира</w:t>
            </w:r>
          </w:p>
        </w:tc>
        <w:tc>
          <w:tcPr>
            <w:tcW w:w="6272" w:type="dxa"/>
          </w:tcPr>
          <w:p w:rsidR="00655FB5" w:rsidRDefault="00655FB5" w:rsidP="006E50FC">
            <w:pPr>
              <w:spacing w:after="0" w:line="240" w:lineRule="auto"/>
              <w:rPr>
                <w:rFonts w:ascii="Times New Roman" w:hAnsi="Times New Roman"/>
                <w:b/>
                <w:sz w:val="24"/>
                <w:szCs w:val="24"/>
              </w:rPr>
            </w:pPr>
            <w:r w:rsidRPr="00C17007">
              <w:rPr>
                <w:rFonts w:ascii="Times" w:hAnsi="Times"/>
                <w:b/>
                <w:bCs/>
              </w:rPr>
              <w:t>Содержание</w:t>
            </w:r>
          </w:p>
        </w:tc>
        <w:tc>
          <w:tcPr>
            <w:tcW w:w="850" w:type="dxa"/>
          </w:tcPr>
          <w:p w:rsidR="00655FB5" w:rsidRDefault="00655FB5" w:rsidP="006E50FC">
            <w:pPr>
              <w:spacing w:after="0" w:line="240" w:lineRule="auto"/>
              <w:rPr>
                <w:rFonts w:ascii="Times New Roman" w:hAnsi="Times New Roman"/>
                <w:b/>
                <w:sz w:val="24"/>
                <w:szCs w:val="24"/>
              </w:rPr>
            </w:pPr>
          </w:p>
        </w:tc>
        <w:tc>
          <w:tcPr>
            <w:tcW w:w="993" w:type="dxa"/>
          </w:tcPr>
          <w:p w:rsidR="00655FB5" w:rsidRDefault="00655FB5" w:rsidP="006E50FC">
            <w:pPr>
              <w:spacing w:after="0" w:line="240" w:lineRule="auto"/>
              <w:rPr>
                <w:rFonts w:ascii="Times New Roman" w:hAnsi="Times New Roman"/>
                <w:b/>
                <w:sz w:val="24"/>
                <w:szCs w:val="24"/>
              </w:rPr>
            </w:pPr>
          </w:p>
        </w:tc>
        <w:tc>
          <w:tcPr>
            <w:tcW w:w="992" w:type="dxa"/>
          </w:tcPr>
          <w:p w:rsidR="00655FB5" w:rsidRDefault="00655FB5" w:rsidP="006E50FC">
            <w:pPr>
              <w:spacing w:after="0" w:line="240" w:lineRule="auto"/>
              <w:rPr>
                <w:rFonts w:ascii="Times New Roman" w:hAnsi="Times New Roman"/>
                <w:b/>
                <w:sz w:val="24"/>
                <w:szCs w:val="24"/>
              </w:rPr>
            </w:pPr>
          </w:p>
        </w:tc>
        <w:tc>
          <w:tcPr>
            <w:tcW w:w="1418" w:type="dxa"/>
          </w:tcPr>
          <w:p w:rsidR="00655FB5" w:rsidRDefault="00655FB5" w:rsidP="006E50FC">
            <w:pPr>
              <w:spacing w:after="0" w:line="240" w:lineRule="auto"/>
              <w:rPr>
                <w:rFonts w:ascii="Times New Roman" w:hAnsi="Times New Roman"/>
                <w:b/>
                <w:sz w:val="24"/>
                <w:szCs w:val="24"/>
              </w:rPr>
            </w:pPr>
          </w:p>
        </w:tc>
        <w:tc>
          <w:tcPr>
            <w:tcW w:w="1900" w:type="dxa"/>
          </w:tcPr>
          <w:p w:rsidR="00655FB5" w:rsidRDefault="00655FB5" w:rsidP="006E50FC">
            <w:pPr>
              <w:spacing w:after="0" w:line="240" w:lineRule="auto"/>
              <w:rPr>
                <w:rFonts w:ascii="Times New Roman" w:hAnsi="Times New Roman"/>
                <w:b/>
                <w:sz w:val="24"/>
                <w:szCs w:val="24"/>
              </w:rPr>
            </w:pPr>
          </w:p>
        </w:tc>
      </w:tr>
      <w:tr w:rsidR="00655FB5" w:rsidTr="00655FB5">
        <w:tc>
          <w:tcPr>
            <w:tcW w:w="2058" w:type="dxa"/>
            <w:vMerge/>
          </w:tcPr>
          <w:p w:rsidR="00655FB5" w:rsidRDefault="00655FB5" w:rsidP="006E50FC">
            <w:pPr>
              <w:spacing w:after="0" w:line="240" w:lineRule="auto"/>
              <w:rPr>
                <w:rFonts w:ascii="Times New Roman" w:hAnsi="Times New Roman"/>
                <w:b/>
                <w:sz w:val="24"/>
                <w:szCs w:val="24"/>
              </w:rPr>
            </w:pPr>
          </w:p>
        </w:tc>
        <w:tc>
          <w:tcPr>
            <w:tcW w:w="6272" w:type="dxa"/>
          </w:tcPr>
          <w:p w:rsidR="00655FB5" w:rsidRDefault="00655FB5" w:rsidP="006E50FC">
            <w:pPr>
              <w:spacing w:after="0" w:line="240" w:lineRule="auto"/>
              <w:rPr>
                <w:rFonts w:ascii="Times New Roman" w:hAnsi="Times New Roman"/>
                <w:b/>
                <w:sz w:val="24"/>
                <w:szCs w:val="24"/>
              </w:rPr>
            </w:pPr>
            <w:r w:rsidRPr="00C17007">
              <w:rPr>
                <w:rFonts w:ascii="Times" w:hAnsi="Times"/>
              </w:rPr>
              <w:t>1.Многообразие национальных кухонь и их территориальное деление. Особенности формирования кулинарных предпочтений и технологий в разных странах. Кулинарные обычаи и традиции народов мира</w:t>
            </w:r>
          </w:p>
        </w:tc>
        <w:tc>
          <w:tcPr>
            <w:tcW w:w="850" w:type="dxa"/>
          </w:tcPr>
          <w:p w:rsidR="00655FB5" w:rsidRDefault="00655FB5" w:rsidP="006E50FC">
            <w:pPr>
              <w:spacing w:after="0" w:line="240" w:lineRule="auto"/>
              <w:rPr>
                <w:rFonts w:ascii="Times New Roman" w:hAnsi="Times New Roman"/>
                <w:b/>
                <w:sz w:val="24"/>
                <w:szCs w:val="24"/>
              </w:rPr>
            </w:pPr>
            <w:r>
              <w:rPr>
                <w:rFonts w:ascii="Times New Roman" w:hAnsi="Times New Roman"/>
                <w:b/>
                <w:sz w:val="24"/>
                <w:szCs w:val="24"/>
              </w:rPr>
              <w:t>2/2</w:t>
            </w:r>
          </w:p>
        </w:tc>
        <w:tc>
          <w:tcPr>
            <w:tcW w:w="993" w:type="dxa"/>
          </w:tcPr>
          <w:p w:rsidR="00655FB5" w:rsidRDefault="00655FB5" w:rsidP="006E50FC">
            <w:pPr>
              <w:spacing w:after="0" w:line="240" w:lineRule="auto"/>
              <w:rPr>
                <w:rFonts w:ascii="Times New Roman" w:hAnsi="Times New Roman"/>
                <w:b/>
                <w:sz w:val="24"/>
                <w:szCs w:val="24"/>
              </w:rPr>
            </w:pPr>
          </w:p>
        </w:tc>
        <w:tc>
          <w:tcPr>
            <w:tcW w:w="992" w:type="dxa"/>
          </w:tcPr>
          <w:p w:rsidR="00655FB5" w:rsidRDefault="00655FB5" w:rsidP="006E50FC">
            <w:pPr>
              <w:spacing w:after="0" w:line="240" w:lineRule="auto"/>
              <w:rPr>
                <w:rFonts w:ascii="Times New Roman" w:hAnsi="Times New Roman"/>
                <w:b/>
                <w:sz w:val="24"/>
                <w:szCs w:val="24"/>
              </w:rPr>
            </w:pPr>
          </w:p>
        </w:tc>
        <w:tc>
          <w:tcPr>
            <w:tcW w:w="1418" w:type="dxa"/>
          </w:tcPr>
          <w:p w:rsidR="00655FB5" w:rsidRDefault="00655FB5" w:rsidP="006E50FC">
            <w:pPr>
              <w:spacing w:after="0" w:line="240" w:lineRule="auto"/>
              <w:rPr>
                <w:rFonts w:ascii="Times New Roman" w:hAnsi="Times New Roman"/>
                <w:b/>
                <w:sz w:val="24"/>
                <w:szCs w:val="24"/>
              </w:rPr>
            </w:pPr>
          </w:p>
        </w:tc>
        <w:tc>
          <w:tcPr>
            <w:tcW w:w="1900" w:type="dxa"/>
          </w:tcPr>
          <w:p w:rsidR="00655FB5" w:rsidRDefault="00655FB5" w:rsidP="006E50FC">
            <w:pPr>
              <w:spacing w:after="0" w:line="240" w:lineRule="auto"/>
              <w:rPr>
                <w:rFonts w:ascii="Times New Roman" w:hAnsi="Times New Roman"/>
                <w:b/>
                <w:sz w:val="24"/>
                <w:szCs w:val="24"/>
              </w:rPr>
            </w:pPr>
            <w:r w:rsidRPr="00637CB5">
              <w:rPr>
                <w:rFonts w:ascii="Times" w:hAnsi="Times"/>
              </w:rPr>
              <w:t>ОК 1-7, ОК 9,10 ПК 1.1-1.5 ПК 2.1-2.8 ПК 3.1-3.6 ПК 4.1-4.5 ПК 5.1-5.5</w:t>
            </w:r>
          </w:p>
        </w:tc>
      </w:tr>
      <w:tr w:rsidR="00655FB5" w:rsidTr="00406C9D">
        <w:tc>
          <w:tcPr>
            <w:tcW w:w="8330" w:type="dxa"/>
            <w:gridSpan w:val="2"/>
          </w:tcPr>
          <w:p w:rsidR="00655FB5" w:rsidRPr="00C17007" w:rsidRDefault="00655FB5" w:rsidP="006E50FC">
            <w:pPr>
              <w:spacing w:after="0" w:line="240" w:lineRule="auto"/>
              <w:rPr>
                <w:rFonts w:ascii="Times" w:hAnsi="Times"/>
              </w:rPr>
            </w:pPr>
            <w:r w:rsidRPr="00637CB5">
              <w:rPr>
                <w:rFonts w:ascii="Times" w:hAnsi="Times"/>
                <w:b/>
                <w:bCs/>
              </w:rPr>
              <w:t>Раздел 2</w:t>
            </w:r>
            <w:r w:rsidRPr="00C17007">
              <w:rPr>
                <w:rFonts w:ascii="Times" w:hAnsi="Times"/>
              </w:rPr>
              <w:t>. Кухни народов мира</w:t>
            </w:r>
          </w:p>
        </w:tc>
        <w:tc>
          <w:tcPr>
            <w:tcW w:w="850" w:type="dxa"/>
          </w:tcPr>
          <w:p w:rsidR="00655FB5" w:rsidRDefault="00655FB5" w:rsidP="006E50FC">
            <w:pPr>
              <w:spacing w:after="0" w:line="240" w:lineRule="auto"/>
              <w:rPr>
                <w:rFonts w:ascii="Times New Roman" w:hAnsi="Times New Roman"/>
                <w:b/>
                <w:sz w:val="24"/>
                <w:szCs w:val="24"/>
              </w:rPr>
            </w:pPr>
          </w:p>
        </w:tc>
        <w:tc>
          <w:tcPr>
            <w:tcW w:w="993" w:type="dxa"/>
          </w:tcPr>
          <w:p w:rsidR="00655FB5" w:rsidRDefault="00655FB5" w:rsidP="006E50FC">
            <w:pPr>
              <w:spacing w:after="0" w:line="240" w:lineRule="auto"/>
              <w:rPr>
                <w:rFonts w:ascii="Times New Roman" w:hAnsi="Times New Roman"/>
                <w:b/>
                <w:sz w:val="24"/>
                <w:szCs w:val="24"/>
              </w:rPr>
            </w:pPr>
          </w:p>
        </w:tc>
        <w:tc>
          <w:tcPr>
            <w:tcW w:w="992" w:type="dxa"/>
          </w:tcPr>
          <w:p w:rsidR="00655FB5" w:rsidRDefault="00655FB5" w:rsidP="006E50FC">
            <w:pPr>
              <w:spacing w:after="0" w:line="240" w:lineRule="auto"/>
              <w:rPr>
                <w:rFonts w:ascii="Times New Roman" w:hAnsi="Times New Roman"/>
                <w:b/>
                <w:sz w:val="24"/>
                <w:szCs w:val="24"/>
              </w:rPr>
            </w:pPr>
          </w:p>
        </w:tc>
        <w:tc>
          <w:tcPr>
            <w:tcW w:w="1418" w:type="dxa"/>
          </w:tcPr>
          <w:p w:rsidR="00655FB5" w:rsidRDefault="00655FB5" w:rsidP="006E50FC">
            <w:pPr>
              <w:spacing w:after="0" w:line="240" w:lineRule="auto"/>
              <w:rPr>
                <w:rFonts w:ascii="Times New Roman" w:hAnsi="Times New Roman"/>
                <w:b/>
                <w:sz w:val="24"/>
                <w:szCs w:val="24"/>
              </w:rPr>
            </w:pPr>
          </w:p>
        </w:tc>
        <w:tc>
          <w:tcPr>
            <w:tcW w:w="1900" w:type="dxa"/>
          </w:tcPr>
          <w:p w:rsidR="00655FB5" w:rsidRPr="00637CB5" w:rsidRDefault="00655FB5" w:rsidP="006E50FC">
            <w:pPr>
              <w:spacing w:after="0" w:line="240" w:lineRule="auto"/>
              <w:rPr>
                <w:rFonts w:ascii="Times" w:hAnsi="Times"/>
              </w:rPr>
            </w:pPr>
          </w:p>
        </w:tc>
      </w:tr>
      <w:tr w:rsidR="00394A57" w:rsidTr="00655FB5">
        <w:tc>
          <w:tcPr>
            <w:tcW w:w="2058" w:type="dxa"/>
            <w:vMerge w:val="restart"/>
          </w:tcPr>
          <w:p w:rsidR="00394A57" w:rsidRPr="00C17007" w:rsidRDefault="00394A57" w:rsidP="008524DA">
            <w:pPr>
              <w:spacing w:after="0"/>
              <w:rPr>
                <w:rFonts w:ascii="Times" w:hAnsi="Times"/>
                <w:b/>
                <w:bCs/>
                <w:i/>
              </w:rPr>
            </w:pPr>
            <w:r w:rsidRPr="00637CB5">
              <w:rPr>
                <w:rFonts w:ascii="Times" w:hAnsi="Times"/>
                <w:b/>
                <w:bCs/>
              </w:rPr>
              <w:t>Тема 2.1</w:t>
            </w:r>
            <w:r w:rsidRPr="00C17007">
              <w:rPr>
                <w:rFonts w:ascii="Times" w:hAnsi="Times"/>
              </w:rPr>
              <w:t>. Кухня народов Закавказья</w:t>
            </w:r>
          </w:p>
        </w:tc>
        <w:tc>
          <w:tcPr>
            <w:tcW w:w="6272" w:type="dxa"/>
          </w:tcPr>
          <w:p w:rsidR="00394A57" w:rsidRPr="00C17007" w:rsidRDefault="00394A57" w:rsidP="006E50FC">
            <w:pPr>
              <w:spacing w:after="0" w:line="240" w:lineRule="auto"/>
              <w:rPr>
                <w:rFonts w:ascii="Times" w:hAnsi="Times"/>
              </w:rPr>
            </w:pPr>
            <w:r w:rsidRPr="00C17007">
              <w:rPr>
                <w:rFonts w:ascii="Times" w:hAnsi="Times"/>
                <w:b/>
                <w:bCs/>
              </w:rPr>
              <w:t>Содержание</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p>
        </w:tc>
      </w:tr>
      <w:tr w:rsidR="00394A57" w:rsidTr="00655FB5">
        <w:tc>
          <w:tcPr>
            <w:tcW w:w="2058" w:type="dxa"/>
            <w:vMerge/>
          </w:tcPr>
          <w:p w:rsidR="00394A57" w:rsidRDefault="00394A57" w:rsidP="006E50FC">
            <w:pPr>
              <w:spacing w:after="0" w:line="240" w:lineRule="auto"/>
              <w:rPr>
                <w:rFonts w:ascii="Times New Roman" w:hAnsi="Times New Roman"/>
                <w:b/>
                <w:sz w:val="24"/>
                <w:szCs w:val="24"/>
              </w:rPr>
            </w:pPr>
          </w:p>
        </w:tc>
        <w:tc>
          <w:tcPr>
            <w:tcW w:w="6272" w:type="dxa"/>
          </w:tcPr>
          <w:p w:rsidR="00394A57" w:rsidRPr="00C17007" w:rsidRDefault="00394A57" w:rsidP="006E50FC">
            <w:pPr>
              <w:spacing w:after="0" w:line="240" w:lineRule="auto"/>
              <w:rPr>
                <w:rFonts w:ascii="Times" w:hAnsi="Times"/>
              </w:rPr>
            </w:pPr>
            <w:r w:rsidRPr="00637CB5">
              <w:rPr>
                <w:rFonts w:ascii="Times" w:hAnsi="Times"/>
              </w:rPr>
              <w:t>1. Особенности армянской и грузинской кухонь. Традиционные блюда и напитки армянской, грузинской кухонь.</w:t>
            </w:r>
          </w:p>
        </w:tc>
        <w:tc>
          <w:tcPr>
            <w:tcW w:w="850"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2/4</w:t>
            </w: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r w:rsidRPr="00637CB5">
              <w:rPr>
                <w:rFonts w:ascii="Times" w:hAnsi="Times"/>
              </w:rPr>
              <w:t>ОК 1-7, ОК 9,10 ПК 1.1-1.5 ПК 2.1-2.8 ПК 3.1-3.6 ПК 4.1-4.5 ПК 5.1-5.5</w:t>
            </w:r>
          </w:p>
        </w:tc>
      </w:tr>
      <w:tr w:rsidR="00010FA4" w:rsidTr="00655FB5">
        <w:tc>
          <w:tcPr>
            <w:tcW w:w="2058" w:type="dxa"/>
          </w:tcPr>
          <w:p w:rsidR="00010FA4" w:rsidRDefault="00010FA4" w:rsidP="006E50FC">
            <w:pPr>
              <w:spacing w:after="0" w:line="240" w:lineRule="auto"/>
              <w:rPr>
                <w:rFonts w:ascii="Times New Roman" w:hAnsi="Times New Roman"/>
                <w:b/>
                <w:sz w:val="24"/>
                <w:szCs w:val="24"/>
              </w:rPr>
            </w:pPr>
            <w:r w:rsidRPr="00637CB5">
              <w:rPr>
                <w:rFonts w:ascii="Times" w:hAnsi="Times"/>
              </w:rPr>
              <w:t>Практическое занятие №1</w:t>
            </w:r>
          </w:p>
        </w:tc>
        <w:tc>
          <w:tcPr>
            <w:tcW w:w="6272" w:type="dxa"/>
          </w:tcPr>
          <w:p w:rsidR="00010FA4" w:rsidRPr="00C17007" w:rsidRDefault="00010FA4" w:rsidP="006E50FC">
            <w:pPr>
              <w:spacing w:after="0" w:line="240" w:lineRule="auto"/>
              <w:rPr>
                <w:rFonts w:ascii="Times" w:hAnsi="Times"/>
              </w:rPr>
            </w:pPr>
            <w:r w:rsidRPr="00637CB5">
              <w:rPr>
                <w:rFonts w:ascii="Times" w:hAnsi="Times"/>
              </w:rPr>
              <w:t>Составить таблицу характерных признаков кухня народов Закавказья.</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2/6</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val="restart"/>
          </w:tcPr>
          <w:p w:rsidR="00010FA4" w:rsidRPr="00637CB5" w:rsidRDefault="00010FA4" w:rsidP="006E50FC">
            <w:pPr>
              <w:spacing w:after="0" w:line="240" w:lineRule="auto"/>
              <w:rPr>
                <w:rFonts w:ascii="Times" w:hAnsi="Times"/>
              </w:rPr>
            </w:pPr>
            <w:r w:rsidRPr="004A4A75">
              <w:rPr>
                <w:rFonts w:ascii="Times" w:hAnsi="Times"/>
              </w:rPr>
              <w:t>ОК 1-7, ОК 9,10 ПК 1.1-1.5 ПК 2.1-2.8 ПК 3.1-3.6 ПК 4.1-4.5 ПК 5.1-5.5</w:t>
            </w:r>
          </w:p>
        </w:tc>
      </w:tr>
      <w:tr w:rsidR="00010FA4" w:rsidTr="00655FB5">
        <w:tc>
          <w:tcPr>
            <w:tcW w:w="2058" w:type="dxa"/>
          </w:tcPr>
          <w:p w:rsidR="00010FA4" w:rsidRDefault="00010FA4" w:rsidP="006E50FC">
            <w:pPr>
              <w:spacing w:after="0" w:line="240" w:lineRule="auto"/>
              <w:rPr>
                <w:rFonts w:ascii="Times New Roman" w:hAnsi="Times New Roman"/>
                <w:b/>
                <w:sz w:val="24"/>
                <w:szCs w:val="24"/>
              </w:rPr>
            </w:pPr>
            <w:r w:rsidRPr="00637CB5">
              <w:rPr>
                <w:rFonts w:ascii="Times" w:hAnsi="Times"/>
              </w:rPr>
              <w:t>Лабораторное занятие №1</w:t>
            </w:r>
          </w:p>
        </w:tc>
        <w:tc>
          <w:tcPr>
            <w:tcW w:w="6272" w:type="dxa"/>
          </w:tcPr>
          <w:p w:rsidR="00010FA4" w:rsidRPr="00C17007" w:rsidRDefault="00010FA4" w:rsidP="006E50FC">
            <w:pPr>
              <w:spacing w:after="0" w:line="240" w:lineRule="auto"/>
              <w:rPr>
                <w:rFonts w:ascii="Times" w:hAnsi="Times"/>
              </w:rPr>
            </w:pPr>
            <w:r w:rsidRPr="00637CB5">
              <w:rPr>
                <w:rFonts w:ascii="Times" w:hAnsi="Times"/>
              </w:rPr>
              <w:t>Приготовление блюд и напитков армянской и грузинской кухни</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2/8</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tcPr>
          <w:p w:rsidR="00010FA4" w:rsidRPr="00637CB5" w:rsidRDefault="00010FA4" w:rsidP="006E50FC">
            <w:pPr>
              <w:spacing w:after="0" w:line="240" w:lineRule="auto"/>
              <w:rPr>
                <w:rFonts w:ascii="Times" w:hAnsi="Times"/>
              </w:rPr>
            </w:pPr>
          </w:p>
        </w:tc>
      </w:tr>
      <w:tr w:rsidR="00010FA4" w:rsidTr="00655FB5">
        <w:tc>
          <w:tcPr>
            <w:tcW w:w="2058" w:type="dxa"/>
          </w:tcPr>
          <w:p w:rsidR="00010FA4" w:rsidRDefault="00010FA4" w:rsidP="002B5363">
            <w:pPr>
              <w:spacing w:after="0" w:line="240" w:lineRule="auto"/>
              <w:rPr>
                <w:rFonts w:ascii="Times New Roman" w:hAnsi="Times New Roman"/>
                <w:b/>
                <w:sz w:val="24"/>
                <w:szCs w:val="24"/>
              </w:rPr>
            </w:pPr>
            <w:r w:rsidRPr="00637CB5">
              <w:rPr>
                <w:rFonts w:ascii="Times" w:hAnsi="Times"/>
              </w:rPr>
              <w:t>Лабораторное занятие №</w:t>
            </w:r>
            <w:r>
              <w:rPr>
                <w:rFonts w:ascii="Times" w:hAnsi="Times"/>
              </w:rPr>
              <w:t>2</w:t>
            </w:r>
          </w:p>
        </w:tc>
        <w:tc>
          <w:tcPr>
            <w:tcW w:w="6272" w:type="dxa"/>
          </w:tcPr>
          <w:p w:rsidR="00010FA4" w:rsidRPr="00C17007" w:rsidRDefault="00010FA4" w:rsidP="002B5363">
            <w:pPr>
              <w:spacing w:after="0" w:line="240" w:lineRule="auto"/>
              <w:rPr>
                <w:rFonts w:ascii="Times" w:hAnsi="Times"/>
              </w:rPr>
            </w:pPr>
            <w:r w:rsidRPr="00637CB5">
              <w:rPr>
                <w:rFonts w:ascii="Times" w:hAnsi="Times"/>
              </w:rPr>
              <w:t>Приготовление блюд и напитков армянской и грузинской кухни</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2/10</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tcPr>
          <w:p w:rsidR="00010FA4" w:rsidRPr="00637CB5" w:rsidRDefault="00010FA4" w:rsidP="006E50FC">
            <w:pPr>
              <w:spacing w:after="0" w:line="240" w:lineRule="auto"/>
              <w:rPr>
                <w:rFonts w:ascii="Times" w:hAnsi="Times"/>
              </w:rPr>
            </w:pPr>
          </w:p>
        </w:tc>
      </w:tr>
      <w:tr w:rsidR="00394A57" w:rsidTr="00655FB5">
        <w:tc>
          <w:tcPr>
            <w:tcW w:w="2058" w:type="dxa"/>
            <w:vMerge w:val="restart"/>
          </w:tcPr>
          <w:p w:rsidR="00394A57" w:rsidRPr="00637CB5" w:rsidRDefault="00394A57" w:rsidP="002B5363">
            <w:pPr>
              <w:spacing w:after="0" w:line="240" w:lineRule="auto"/>
              <w:rPr>
                <w:rFonts w:ascii="Times" w:hAnsi="Times"/>
              </w:rPr>
            </w:pPr>
            <w:r w:rsidRPr="004A4A75">
              <w:rPr>
                <w:rFonts w:ascii="Times" w:hAnsi="Times"/>
                <w:b/>
                <w:bCs/>
              </w:rPr>
              <w:t xml:space="preserve">Тема </w:t>
            </w:r>
            <w:r w:rsidRPr="004A4A75">
              <w:rPr>
                <w:rFonts w:ascii="Times" w:hAnsi="Times"/>
                <w:b/>
                <w:bCs/>
                <w:lang w:val="en-US"/>
              </w:rPr>
              <w:t>2</w:t>
            </w:r>
            <w:r w:rsidRPr="004A4A75">
              <w:rPr>
                <w:rFonts w:ascii="Times" w:hAnsi="Times"/>
                <w:b/>
                <w:bCs/>
              </w:rPr>
              <w:t>.2</w:t>
            </w:r>
            <w:r w:rsidRPr="004A4A75">
              <w:rPr>
                <w:rFonts w:ascii="Times" w:hAnsi="Times"/>
              </w:rPr>
              <w:t>. Кухня народов Европы</w:t>
            </w:r>
          </w:p>
        </w:tc>
        <w:tc>
          <w:tcPr>
            <w:tcW w:w="6272" w:type="dxa"/>
          </w:tcPr>
          <w:p w:rsidR="00394A57" w:rsidRPr="00637CB5" w:rsidRDefault="00394A57" w:rsidP="002B5363">
            <w:pPr>
              <w:spacing w:after="0" w:line="240" w:lineRule="auto"/>
              <w:rPr>
                <w:rFonts w:ascii="Times" w:hAnsi="Times"/>
              </w:rPr>
            </w:pPr>
            <w:r w:rsidRPr="00C17007">
              <w:rPr>
                <w:rFonts w:ascii="Times" w:hAnsi="Times"/>
                <w:b/>
                <w:bCs/>
              </w:rPr>
              <w:t>Содержание</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p>
        </w:tc>
      </w:tr>
      <w:tr w:rsidR="00394A57" w:rsidTr="00655FB5">
        <w:tc>
          <w:tcPr>
            <w:tcW w:w="2058" w:type="dxa"/>
            <w:vMerge/>
          </w:tcPr>
          <w:p w:rsidR="00394A57" w:rsidRPr="00637CB5" w:rsidRDefault="00394A57" w:rsidP="002B5363">
            <w:pPr>
              <w:spacing w:after="0" w:line="240" w:lineRule="auto"/>
              <w:rPr>
                <w:rFonts w:ascii="Times" w:hAnsi="Times"/>
              </w:rPr>
            </w:pPr>
          </w:p>
        </w:tc>
        <w:tc>
          <w:tcPr>
            <w:tcW w:w="6272" w:type="dxa"/>
          </w:tcPr>
          <w:p w:rsidR="00394A57" w:rsidRPr="004A4A75" w:rsidRDefault="00394A57" w:rsidP="00394A57">
            <w:pPr>
              <w:suppressAutoHyphens/>
              <w:spacing w:after="0" w:line="240" w:lineRule="auto"/>
              <w:jc w:val="both"/>
            </w:pPr>
            <w:r w:rsidRPr="007F36C4">
              <w:rPr>
                <w:rFonts w:ascii="Times" w:hAnsi="Times"/>
              </w:rPr>
              <w:t xml:space="preserve">1. Особенности английской и ирландской кухонь. Традиционные блюда и напитки. </w:t>
            </w:r>
          </w:p>
          <w:p w:rsidR="00394A57" w:rsidRPr="007F36C4" w:rsidRDefault="00394A57" w:rsidP="00394A57">
            <w:pPr>
              <w:suppressAutoHyphens/>
              <w:spacing w:after="0" w:line="240" w:lineRule="auto"/>
              <w:rPr>
                <w:rFonts w:ascii="Times" w:hAnsi="Times"/>
              </w:rPr>
            </w:pPr>
            <w:r w:rsidRPr="007F36C4">
              <w:rPr>
                <w:rFonts w:ascii="Times" w:hAnsi="Times"/>
              </w:rPr>
              <w:t xml:space="preserve">2. Особенности итальянской и испанской кухни. Традиционные блюда и напитки. </w:t>
            </w:r>
          </w:p>
          <w:p w:rsidR="00394A57" w:rsidRPr="007F36C4" w:rsidRDefault="00394A57" w:rsidP="00394A57">
            <w:pPr>
              <w:suppressAutoHyphens/>
              <w:spacing w:after="0" w:line="240" w:lineRule="auto"/>
              <w:rPr>
                <w:rFonts w:ascii="Times" w:hAnsi="Times"/>
              </w:rPr>
            </w:pPr>
            <w:r w:rsidRPr="007F36C4">
              <w:rPr>
                <w:rFonts w:ascii="Times" w:hAnsi="Times"/>
              </w:rPr>
              <w:t xml:space="preserve">3. Особенности немецкой кухни. Традиционные блюда и напитки. </w:t>
            </w:r>
          </w:p>
          <w:p w:rsidR="00394A57" w:rsidRPr="00637CB5" w:rsidRDefault="00394A57" w:rsidP="00394A57">
            <w:pPr>
              <w:spacing w:after="0" w:line="240" w:lineRule="auto"/>
              <w:rPr>
                <w:rFonts w:ascii="Times" w:hAnsi="Times"/>
              </w:rPr>
            </w:pPr>
            <w:r w:rsidRPr="007F36C4">
              <w:rPr>
                <w:rFonts w:ascii="Times" w:hAnsi="Times"/>
              </w:rPr>
              <w:lastRenderedPageBreak/>
              <w:t>4. Особенности чешской кухни. Традиционные блюда и напитки.</w:t>
            </w:r>
          </w:p>
        </w:tc>
        <w:tc>
          <w:tcPr>
            <w:tcW w:w="850"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lastRenderedPageBreak/>
              <w:t>2/12</w:t>
            </w: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r w:rsidRPr="004A4A75">
              <w:rPr>
                <w:rFonts w:ascii="Times" w:hAnsi="Times"/>
              </w:rPr>
              <w:t>ОК 1-7, ОК 9,10 ПК 1.1-1.5 ПК 2.1-2.8 ПК 3.1-3.6 ПК 4.1-4.5 ПК 5.1-5.5</w:t>
            </w:r>
          </w:p>
        </w:tc>
      </w:tr>
      <w:tr w:rsidR="00394A57" w:rsidTr="00655FB5">
        <w:tc>
          <w:tcPr>
            <w:tcW w:w="2058" w:type="dxa"/>
          </w:tcPr>
          <w:p w:rsidR="00394A57" w:rsidRPr="00637CB5" w:rsidRDefault="00394A57" w:rsidP="002B5363">
            <w:pPr>
              <w:spacing w:after="0" w:line="240" w:lineRule="auto"/>
              <w:rPr>
                <w:rFonts w:ascii="Times" w:hAnsi="Times"/>
              </w:rPr>
            </w:pPr>
            <w:r w:rsidRPr="00637CB5">
              <w:rPr>
                <w:rFonts w:ascii="Times" w:hAnsi="Times"/>
              </w:rPr>
              <w:lastRenderedPageBreak/>
              <w:t>Практическое занятие №</w:t>
            </w:r>
            <w:r w:rsidRPr="007F36C4">
              <w:rPr>
                <w:rFonts w:ascii="Times" w:hAnsi="Times"/>
              </w:rPr>
              <w:t>2</w:t>
            </w:r>
          </w:p>
        </w:tc>
        <w:tc>
          <w:tcPr>
            <w:tcW w:w="6272" w:type="dxa"/>
          </w:tcPr>
          <w:p w:rsidR="00394A57" w:rsidRPr="00637CB5" w:rsidRDefault="00394A57" w:rsidP="002B5363">
            <w:pPr>
              <w:spacing w:after="0" w:line="240" w:lineRule="auto"/>
              <w:rPr>
                <w:rFonts w:ascii="Times" w:hAnsi="Times"/>
              </w:rPr>
            </w:pPr>
            <w:r w:rsidRPr="00637CB5">
              <w:rPr>
                <w:rFonts w:ascii="Times" w:hAnsi="Times"/>
              </w:rPr>
              <w:t>Состав</w:t>
            </w:r>
            <w:r>
              <w:rPr>
                <w:rFonts w:ascii="Times" w:hAnsi="Times"/>
              </w:rPr>
              <w:t>ление</w:t>
            </w:r>
            <w:r w:rsidRPr="00637CB5">
              <w:rPr>
                <w:rFonts w:ascii="Times" w:hAnsi="Times"/>
              </w:rPr>
              <w:t xml:space="preserve"> </w:t>
            </w:r>
            <w:proofErr w:type="gramStart"/>
            <w:r w:rsidRPr="00637CB5">
              <w:rPr>
                <w:rFonts w:ascii="Times" w:hAnsi="Times"/>
              </w:rPr>
              <w:t>таблиц</w:t>
            </w:r>
            <w:r>
              <w:rPr>
                <w:rFonts w:ascii="Times" w:hAnsi="Times"/>
              </w:rPr>
              <w:t>ы</w:t>
            </w:r>
            <w:r w:rsidRPr="00637CB5">
              <w:rPr>
                <w:rFonts w:ascii="Times" w:hAnsi="Times"/>
              </w:rPr>
              <w:t xml:space="preserve"> характерных признаков кухн</w:t>
            </w:r>
            <w:r>
              <w:rPr>
                <w:rFonts w:ascii="Times" w:hAnsi="Times"/>
              </w:rPr>
              <w:t>и</w:t>
            </w:r>
            <w:r w:rsidRPr="00637CB5">
              <w:rPr>
                <w:rFonts w:ascii="Times" w:hAnsi="Times"/>
              </w:rPr>
              <w:t xml:space="preserve"> народов </w:t>
            </w:r>
            <w:r>
              <w:rPr>
                <w:rFonts w:ascii="Times" w:hAnsi="Times"/>
              </w:rPr>
              <w:t>Европы</w:t>
            </w:r>
            <w:proofErr w:type="gramEnd"/>
            <w:r w:rsidRPr="00637CB5">
              <w:rPr>
                <w:rFonts w:ascii="Times" w:hAnsi="Times"/>
              </w:rPr>
              <w:t>.</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2/14</w:t>
            </w: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vMerge w:val="restart"/>
          </w:tcPr>
          <w:p w:rsidR="00394A57" w:rsidRPr="00637CB5" w:rsidRDefault="00394A57" w:rsidP="006E50FC">
            <w:pPr>
              <w:spacing w:after="0" w:line="240" w:lineRule="auto"/>
              <w:rPr>
                <w:rFonts w:ascii="Times" w:hAnsi="Times"/>
              </w:rPr>
            </w:pPr>
            <w:r w:rsidRPr="004A4A75">
              <w:rPr>
                <w:rFonts w:ascii="Times" w:hAnsi="Times"/>
              </w:rPr>
              <w:t>ОК 1-7, ОК 9,10 ПК 1.1-1.5 ПК 2.1-2.8 ПК 3.1-3.6 ПК 4.1-4.5 ПК 5.1-5.5</w:t>
            </w:r>
          </w:p>
        </w:tc>
      </w:tr>
      <w:tr w:rsidR="00394A57" w:rsidTr="00655FB5">
        <w:tc>
          <w:tcPr>
            <w:tcW w:w="2058" w:type="dxa"/>
          </w:tcPr>
          <w:p w:rsidR="00394A57" w:rsidRPr="00637CB5" w:rsidRDefault="00394A57" w:rsidP="002B5363">
            <w:pPr>
              <w:spacing w:after="0" w:line="240" w:lineRule="auto"/>
              <w:rPr>
                <w:rFonts w:ascii="Times" w:hAnsi="Times"/>
              </w:rPr>
            </w:pPr>
            <w:r w:rsidRPr="00637CB5">
              <w:rPr>
                <w:rFonts w:ascii="Times" w:hAnsi="Times"/>
              </w:rPr>
              <w:t>Практическое занятие №</w:t>
            </w:r>
            <w:r>
              <w:rPr>
                <w:rFonts w:ascii="Times" w:hAnsi="Times"/>
              </w:rPr>
              <w:t>3</w:t>
            </w:r>
          </w:p>
        </w:tc>
        <w:tc>
          <w:tcPr>
            <w:tcW w:w="6272" w:type="dxa"/>
          </w:tcPr>
          <w:p w:rsidR="00394A57" w:rsidRPr="00637CB5" w:rsidRDefault="001B3CF5" w:rsidP="002B5363">
            <w:pPr>
              <w:spacing w:after="0" w:line="240" w:lineRule="auto"/>
              <w:rPr>
                <w:rFonts w:ascii="Times" w:hAnsi="Times"/>
              </w:rPr>
            </w:pPr>
            <w:r>
              <w:rPr>
                <w:rFonts w:ascii="Times" w:hAnsi="Times"/>
              </w:rPr>
              <w:t xml:space="preserve">Составление меню и </w:t>
            </w:r>
            <w:r w:rsidR="00394A57">
              <w:rPr>
                <w:rFonts w:ascii="Times" w:hAnsi="Times"/>
              </w:rPr>
              <w:t>разработка технологических карт на блюда и напитки.</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2/16</w:t>
            </w: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vMerge/>
          </w:tcPr>
          <w:p w:rsidR="00394A57" w:rsidRPr="00637CB5" w:rsidRDefault="00394A57" w:rsidP="006E50FC">
            <w:pPr>
              <w:spacing w:after="0" w:line="240" w:lineRule="auto"/>
              <w:rPr>
                <w:rFonts w:ascii="Times" w:hAnsi="Times"/>
              </w:rPr>
            </w:pPr>
          </w:p>
        </w:tc>
      </w:tr>
      <w:tr w:rsidR="00394A57" w:rsidTr="00655FB5">
        <w:tc>
          <w:tcPr>
            <w:tcW w:w="2058" w:type="dxa"/>
          </w:tcPr>
          <w:p w:rsidR="00394A57" w:rsidRPr="00637CB5" w:rsidRDefault="00394A57" w:rsidP="002B5363">
            <w:pPr>
              <w:spacing w:after="0" w:line="240" w:lineRule="auto"/>
              <w:rPr>
                <w:rFonts w:ascii="Times" w:hAnsi="Times"/>
              </w:rPr>
            </w:pPr>
            <w:r w:rsidRPr="00637CB5">
              <w:rPr>
                <w:rFonts w:ascii="Times" w:hAnsi="Times"/>
              </w:rPr>
              <w:t>Практическое занятие №</w:t>
            </w:r>
            <w:r>
              <w:rPr>
                <w:rFonts w:ascii="Times" w:hAnsi="Times"/>
              </w:rPr>
              <w:t>4</w:t>
            </w:r>
          </w:p>
        </w:tc>
        <w:tc>
          <w:tcPr>
            <w:tcW w:w="6272" w:type="dxa"/>
          </w:tcPr>
          <w:p w:rsidR="00394A57" w:rsidRPr="00637CB5" w:rsidRDefault="001B3CF5" w:rsidP="002B5363">
            <w:pPr>
              <w:spacing w:after="0" w:line="240" w:lineRule="auto"/>
              <w:rPr>
                <w:rFonts w:ascii="Times" w:hAnsi="Times"/>
              </w:rPr>
            </w:pPr>
            <w:r>
              <w:rPr>
                <w:rFonts w:ascii="Times" w:hAnsi="Times"/>
              </w:rPr>
              <w:t xml:space="preserve">Составление меню и </w:t>
            </w:r>
            <w:r w:rsidR="00394A57">
              <w:rPr>
                <w:rFonts w:ascii="Times" w:hAnsi="Times"/>
              </w:rPr>
              <w:t>разработка технологических карт на блюда и напитки.</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2/18</w:t>
            </w: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vMerge/>
          </w:tcPr>
          <w:p w:rsidR="00394A57" w:rsidRPr="00637CB5" w:rsidRDefault="00394A57" w:rsidP="006E50FC">
            <w:pPr>
              <w:spacing w:after="0" w:line="240" w:lineRule="auto"/>
              <w:rPr>
                <w:rFonts w:ascii="Times" w:hAnsi="Times"/>
              </w:rPr>
            </w:pPr>
          </w:p>
        </w:tc>
      </w:tr>
      <w:tr w:rsidR="00394A57" w:rsidTr="00655FB5">
        <w:tc>
          <w:tcPr>
            <w:tcW w:w="2058" w:type="dxa"/>
          </w:tcPr>
          <w:p w:rsidR="00394A57" w:rsidRPr="00637CB5" w:rsidRDefault="00394A57" w:rsidP="002B5363">
            <w:pPr>
              <w:spacing w:after="0" w:line="240" w:lineRule="auto"/>
              <w:rPr>
                <w:rFonts w:ascii="Times" w:hAnsi="Times"/>
              </w:rPr>
            </w:pPr>
            <w:r w:rsidRPr="00637CB5">
              <w:rPr>
                <w:rFonts w:ascii="Times" w:hAnsi="Times"/>
              </w:rPr>
              <w:t>Лабораторное занятие №</w:t>
            </w:r>
            <w:r>
              <w:rPr>
                <w:rFonts w:ascii="Times" w:hAnsi="Times"/>
              </w:rPr>
              <w:t>3</w:t>
            </w:r>
          </w:p>
        </w:tc>
        <w:tc>
          <w:tcPr>
            <w:tcW w:w="6272" w:type="dxa"/>
          </w:tcPr>
          <w:p w:rsidR="00394A57" w:rsidRPr="00637CB5" w:rsidRDefault="00394A57" w:rsidP="002B5363">
            <w:pPr>
              <w:spacing w:after="0" w:line="240" w:lineRule="auto"/>
              <w:rPr>
                <w:rFonts w:ascii="Times" w:hAnsi="Times"/>
              </w:rPr>
            </w:pPr>
            <w:r w:rsidRPr="00637CB5">
              <w:rPr>
                <w:rFonts w:ascii="Times" w:hAnsi="Times"/>
              </w:rPr>
              <w:t xml:space="preserve">Приготовление блюд и напитков </w:t>
            </w:r>
            <w:r>
              <w:rPr>
                <w:rFonts w:ascii="Times" w:hAnsi="Times"/>
              </w:rPr>
              <w:t>Кухонь народов Европы</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2/20</w:t>
            </w: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vMerge/>
          </w:tcPr>
          <w:p w:rsidR="00394A57" w:rsidRPr="00637CB5" w:rsidRDefault="00394A57" w:rsidP="006E50FC">
            <w:pPr>
              <w:spacing w:after="0" w:line="240" w:lineRule="auto"/>
              <w:rPr>
                <w:rFonts w:ascii="Times" w:hAnsi="Times"/>
              </w:rPr>
            </w:pPr>
          </w:p>
        </w:tc>
      </w:tr>
      <w:tr w:rsidR="00394A57" w:rsidTr="00655FB5">
        <w:tc>
          <w:tcPr>
            <w:tcW w:w="2058" w:type="dxa"/>
          </w:tcPr>
          <w:p w:rsidR="00394A57" w:rsidRPr="00637CB5" w:rsidRDefault="00394A57" w:rsidP="002B5363">
            <w:pPr>
              <w:spacing w:after="0" w:line="240" w:lineRule="auto"/>
              <w:rPr>
                <w:rFonts w:ascii="Times" w:hAnsi="Times"/>
              </w:rPr>
            </w:pPr>
            <w:r w:rsidRPr="00637CB5">
              <w:rPr>
                <w:rFonts w:ascii="Times" w:hAnsi="Times"/>
              </w:rPr>
              <w:t>Лабораторное занятие №</w:t>
            </w:r>
            <w:r>
              <w:rPr>
                <w:rFonts w:ascii="Times" w:hAnsi="Times"/>
              </w:rPr>
              <w:t>4</w:t>
            </w:r>
          </w:p>
        </w:tc>
        <w:tc>
          <w:tcPr>
            <w:tcW w:w="6272" w:type="dxa"/>
          </w:tcPr>
          <w:p w:rsidR="00394A57" w:rsidRPr="00637CB5" w:rsidRDefault="00394A57" w:rsidP="002B5363">
            <w:pPr>
              <w:spacing w:after="0" w:line="240" w:lineRule="auto"/>
              <w:rPr>
                <w:rFonts w:ascii="Times" w:hAnsi="Times"/>
              </w:rPr>
            </w:pPr>
            <w:r w:rsidRPr="00637CB5">
              <w:rPr>
                <w:rFonts w:ascii="Times" w:hAnsi="Times"/>
              </w:rPr>
              <w:t xml:space="preserve">Приготовление блюд и напитков </w:t>
            </w:r>
            <w:r>
              <w:rPr>
                <w:rFonts w:ascii="Times" w:hAnsi="Times"/>
              </w:rPr>
              <w:t>Кухонь народов Европы</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2/22</w:t>
            </w: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vMerge/>
          </w:tcPr>
          <w:p w:rsidR="00394A57" w:rsidRPr="00637CB5" w:rsidRDefault="00394A57" w:rsidP="006E50FC">
            <w:pPr>
              <w:spacing w:after="0" w:line="240" w:lineRule="auto"/>
              <w:rPr>
                <w:rFonts w:ascii="Times" w:hAnsi="Times"/>
              </w:rPr>
            </w:pPr>
          </w:p>
        </w:tc>
      </w:tr>
      <w:tr w:rsidR="00394A57" w:rsidTr="00655FB5">
        <w:tc>
          <w:tcPr>
            <w:tcW w:w="2058" w:type="dxa"/>
            <w:vMerge w:val="restart"/>
          </w:tcPr>
          <w:p w:rsidR="00394A57" w:rsidRPr="00637CB5" w:rsidRDefault="00394A57" w:rsidP="002B5363">
            <w:pPr>
              <w:spacing w:after="0" w:line="240" w:lineRule="auto"/>
              <w:rPr>
                <w:rFonts w:ascii="Times" w:hAnsi="Times"/>
              </w:rPr>
            </w:pPr>
            <w:r w:rsidRPr="004A4A75">
              <w:rPr>
                <w:rFonts w:ascii="Times" w:hAnsi="Times"/>
                <w:b/>
                <w:bCs/>
              </w:rPr>
              <w:t>Тема 2.3.</w:t>
            </w:r>
            <w:r w:rsidRPr="004A4A75">
              <w:rPr>
                <w:rFonts w:ascii="Times" w:hAnsi="Times"/>
              </w:rPr>
              <w:t xml:space="preserve"> Кухня народов стран Азии</w:t>
            </w:r>
          </w:p>
        </w:tc>
        <w:tc>
          <w:tcPr>
            <w:tcW w:w="6272" w:type="dxa"/>
          </w:tcPr>
          <w:p w:rsidR="00394A57" w:rsidRPr="00637CB5" w:rsidRDefault="00394A57" w:rsidP="002B5363">
            <w:pPr>
              <w:spacing w:after="0" w:line="240" w:lineRule="auto"/>
              <w:rPr>
                <w:rFonts w:ascii="Times" w:hAnsi="Times"/>
              </w:rPr>
            </w:pPr>
            <w:r w:rsidRPr="00C17007">
              <w:rPr>
                <w:rFonts w:ascii="Times" w:hAnsi="Times"/>
                <w:b/>
                <w:bCs/>
              </w:rPr>
              <w:t>Содержание</w:t>
            </w:r>
          </w:p>
        </w:tc>
        <w:tc>
          <w:tcPr>
            <w:tcW w:w="850" w:type="dxa"/>
          </w:tcPr>
          <w:p w:rsidR="00394A57" w:rsidRDefault="00394A57" w:rsidP="006E50FC">
            <w:pPr>
              <w:spacing w:after="0" w:line="240" w:lineRule="auto"/>
              <w:rPr>
                <w:rFonts w:ascii="Times New Roman" w:hAnsi="Times New Roman"/>
                <w:b/>
                <w:sz w:val="24"/>
                <w:szCs w:val="24"/>
              </w:rPr>
            </w:pP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p>
        </w:tc>
      </w:tr>
      <w:tr w:rsidR="00394A57" w:rsidTr="00655FB5">
        <w:tc>
          <w:tcPr>
            <w:tcW w:w="2058" w:type="dxa"/>
            <w:vMerge/>
          </w:tcPr>
          <w:p w:rsidR="00394A57" w:rsidRPr="00637CB5" w:rsidRDefault="00394A57" w:rsidP="002B5363">
            <w:pPr>
              <w:spacing w:after="0" w:line="240" w:lineRule="auto"/>
              <w:rPr>
                <w:rFonts w:ascii="Times" w:hAnsi="Times"/>
              </w:rPr>
            </w:pPr>
          </w:p>
        </w:tc>
        <w:tc>
          <w:tcPr>
            <w:tcW w:w="6272" w:type="dxa"/>
          </w:tcPr>
          <w:p w:rsidR="00394A57" w:rsidRPr="004A4A75" w:rsidRDefault="00394A57" w:rsidP="00394A57">
            <w:pPr>
              <w:spacing w:after="0"/>
              <w:rPr>
                <w:rFonts w:ascii="Times" w:hAnsi="Times"/>
              </w:rPr>
            </w:pPr>
            <w:r w:rsidRPr="004A4A75">
              <w:rPr>
                <w:rFonts w:ascii="Times" w:hAnsi="Times"/>
              </w:rPr>
              <w:t>1.Особенности индийской кухни. Традиционные блюда и напитки</w:t>
            </w:r>
          </w:p>
          <w:p w:rsidR="00394A57" w:rsidRDefault="00394A57" w:rsidP="00394A57">
            <w:pPr>
              <w:spacing w:after="0"/>
              <w:rPr>
                <w:rFonts w:ascii="Times" w:hAnsi="Times"/>
              </w:rPr>
            </w:pPr>
            <w:r w:rsidRPr="00A21F8A">
              <w:rPr>
                <w:rFonts w:ascii="Times" w:hAnsi="Times"/>
              </w:rPr>
              <w:t>2.</w:t>
            </w:r>
            <w:r w:rsidRPr="004A4A75">
              <w:rPr>
                <w:rFonts w:ascii="Times" w:hAnsi="Times"/>
              </w:rPr>
              <w:t>Особенности китайской кухни. Традиционные блюда и напитки</w:t>
            </w:r>
            <w:r w:rsidRPr="00A3011A">
              <w:rPr>
                <w:rFonts w:ascii="Times" w:hAnsi="Times"/>
              </w:rPr>
              <w:t>.</w:t>
            </w:r>
          </w:p>
          <w:p w:rsidR="00394A57" w:rsidRPr="004A4A75" w:rsidRDefault="00394A57" w:rsidP="00394A57">
            <w:pPr>
              <w:spacing w:after="0"/>
              <w:rPr>
                <w:rFonts w:ascii="Times" w:hAnsi="Times"/>
              </w:rPr>
            </w:pPr>
            <w:r>
              <w:rPr>
                <w:rFonts w:ascii="Times" w:hAnsi="Times"/>
              </w:rPr>
              <w:t>3.</w:t>
            </w:r>
            <w:r w:rsidRPr="004A4A75">
              <w:rPr>
                <w:rFonts w:ascii="Times" w:hAnsi="Times"/>
              </w:rPr>
              <w:t xml:space="preserve">Особенности японской кухни. Традиционные блюда и напитки. </w:t>
            </w:r>
          </w:p>
          <w:p w:rsidR="00394A57" w:rsidRPr="00637CB5" w:rsidRDefault="00394A57" w:rsidP="00394A57">
            <w:pPr>
              <w:spacing w:after="0" w:line="240" w:lineRule="auto"/>
              <w:rPr>
                <w:rFonts w:ascii="Times" w:hAnsi="Times"/>
              </w:rPr>
            </w:pPr>
            <w:r w:rsidRPr="00A3011A">
              <w:rPr>
                <w:rFonts w:ascii="Times" w:hAnsi="Times"/>
              </w:rPr>
              <w:t>4.</w:t>
            </w:r>
            <w:r w:rsidRPr="004A4A75">
              <w:rPr>
                <w:rFonts w:ascii="Times" w:hAnsi="Times"/>
              </w:rPr>
              <w:t>Особенности корейской кухни. Традиционные блюда и напитки.</w:t>
            </w:r>
          </w:p>
        </w:tc>
        <w:tc>
          <w:tcPr>
            <w:tcW w:w="850" w:type="dxa"/>
          </w:tcPr>
          <w:p w:rsidR="00394A57" w:rsidRDefault="00394A57" w:rsidP="006E50FC">
            <w:pPr>
              <w:spacing w:after="0" w:line="240" w:lineRule="auto"/>
              <w:rPr>
                <w:rFonts w:ascii="Times New Roman" w:hAnsi="Times New Roman"/>
                <w:b/>
                <w:sz w:val="24"/>
                <w:szCs w:val="24"/>
              </w:rPr>
            </w:pPr>
            <w:r>
              <w:rPr>
                <w:rFonts w:ascii="Times New Roman" w:hAnsi="Times New Roman"/>
                <w:b/>
                <w:sz w:val="24"/>
                <w:szCs w:val="24"/>
              </w:rPr>
              <w:t>2/24</w:t>
            </w:r>
          </w:p>
        </w:tc>
        <w:tc>
          <w:tcPr>
            <w:tcW w:w="993" w:type="dxa"/>
          </w:tcPr>
          <w:p w:rsidR="00394A57" w:rsidRDefault="00394A57" w:rsidP="006E50FC">
            <w:pPr>
              <w:spacing w:after="0" w:line="240" w:lineRule="auto"/>
              <w:rPr>
                <w:rFonts w:ascii="Times New Roman" w:hAnsi="Times New Roman"/>
                <w:b/>
                <w:sz w:val="24"/>
                <w:szCs w:val="24"/>
              </w:rPr>
            </w:pPr>
          </w:p>
        </w:tc>
        <w:tc>
          <w:tcPr>
            <w:tcW w:w="992" w:type="dxa"/>
          </w:tcPr>
          <w:p w:rsidR="00394A57" w:rsidRDefault="00394A57" w:rsidP="006E50FC">
            <w:pPr>
              <w:spacing w:after="0" w:line="240" w:lineRule="auto"/>
              <w:rPr>
                <w:rFonts w:ascii="Times New Roman" w:hAnsi="Times New Roman"/>
                <w:b/>
                <w:sz w:val="24"/>
                <w:szCs w:val="24"/>
              </w:rPr>
            </w:pPr>
          </w:p>
        </w:tc>
        <w:tc>
          <w:tcPr>
            <w:tcW w:w="1418" w:type="dxa"/>
          </w:tcPr>
          <w:p w:rsidR="00394A57" w:rsidRDefault="00394A57" w:rsidP="006E50FC">
            <w:pPr>
              <w:spacing w:after="0" w:line="240" w:lineRule="auto"/>
              <w:rPr>
                <w:rFonts w:ascii="Times New Roman" w:hAnsi="Times New Roman"/>
                <w:b/>
                <w:sz w:val="24"/>
                <w:szCs w:val="24"/>
              </w:rPr>
            </w:pPr>
          </w:p>
        </w:tc>
        <w:tc>
          <w:tcPr>
            <w:tcW w:w="1900" w:type="dxa"/>
          </w:tcPr>
          <w:p w:rsidR="00394A57" w:rsidRPr="00637CB5" w:rsidRDefault="00394A57" w:rsidP="006E50FC">
            <w:pPr>
              <w:spacing w:after="0" w:line="240" w:lineRule="auto"/>
              <w:rPr>
                <w:rFonts w:ascii="Times" w:hAnsi="Times"/>
              </w:rPr>
            </w:pPr>
            <w:r w:rsidRPr="004A4A75">
              <w:rPr>
                <w:rFonts w:ascii="Times" w:hAnsi="Times"/>
              </w:rPr>
              <w:t>ОК 1-7, ОК 9,10 ПК 1.1-1.5 ПК 2.1-2.8 ПК 3.1-3.6 ПК 4.1-4.5 ПК 5.1-5.5</w:t>
            </w:r>
          </w:p>
        </w:tc>
      </w:tr>
      <w:tr w:rsidR="00010FA4" w:rsidTr="00655FB5">
        <w:tc>
          <w:tcPr>
            <w:tcW w:w="2058" w:type="dxa"/>
          </w:tcPr>
          <w:p w:rsidR="00010FA4" w:rsidRPr="00637CB5" w:rsidRDefault="00010FA4" w:rsidP="002B5363">
            <w:pPr>
              <w:spacing w:after="0" w:line="240" w:lineRule="auto"/>
              <w:rPr>
                <w:rFonts w:ascii="Times" w:hAnsi="Times"/>
              </w:rPr>
            </w:pPr>
            <w:r w:rsidRPr="00637CB5">
              <w:rPr>
                <w:rFonts w:ascii="Times" w:hAnsi="Times"/>
              </w:rPr>
              <w:t>Практическое занятие №</w:t>
            </w:r>
            <w:r>
              <w:rPr>
                <w:rFonts w:ascii="Times" w:hAnsi="Times"/>
              </w:rPr>
              <w:t>5</w:t>
            </w:r>
          </w:p>
        </w:tc>
        <w:tc>
          <w:tcPr>
            <w:tcW w:w="6272" w:type="dxa"/>
          </w:tcPr>
          <w:p w:rsidR="00010FA4" w:rsidRPr="00637CB5" w:rsidRDefault="00010FA4" w:rsidP="002B5363">
            <w:pPr>
              <w:spacing w:after="0" w:line="240" w:lineRule="auto"/>
              <w:rPr>
                <w:rFonts w:ascii="Times" w:hAnsi="Times"/>
              </w:rPr>
            </w:pPr>
            <w:r w:rsidRPr="00637CB5">
              <w:rPr>
                <w:rFonts w:ascii="Times" w:hAnsi="Times"/>
              </w:rPr>
              <w:t>Состав</w:t>
            </w:r>
            <w:r>
              <w:rPr>
                <w:rFonts w:ascii="Times" w:hAnsi="Times"/>
              </w:rPr>
              <w:t>ление</w:t>
            </w:r>
            <w:r w:rsidRPr="00637CB5">
              <w:rPr>
                <w:rFonts w:ascii="Times" w:hAnsi="Times"/>
              </w:rPr>
              <w:t xml:space="preserve"> </w:t>
            </w:r>
            <w:proofErr w:type="gramStart"/>
            <w:r w:rsidRPr="00637CB5">
              <w:rPr>
                <w:rFonts w:ascii="Times" w:hAnsi="Times"/>
              </w:rPr>
              <w:t>таблиц</w:t>
            </w:r>
            <w:r>
              <w:rPr>
                <w:rFonts w:ascii="Times" w:hAnsi="Times"/>
              </w:rPr>
              <w:t>ы</w:t>
            </w:r>
            <w:r w:rsidRPr="00637CB5">
              <w:rPr>
                <w:rFonts w:ascii="Times" w:hAnsi="Times"/>
              </w:rPr>
              <w:t xml:space="preserve"> характерных признаков кухн</w:t>
            </w:r>
            <w:r>
              <w:rPr>
                <w:rFonts w:ascii="Times" w:hAnsi="Times"/>
              </w:rPr>
              <w:t>и</w:t>
            </w:r>
            <w:r w:rsidRPr="00637CB5">
              <w:rPr>
                <w:rFonts w:ascii="Times" w:hAnsi="Times"/>
              </w:rPr>
              <w:t xml:space="preserve"> народов </w:t>
            </w:r>
            <w:r>
              <w:rPr>
                <w:rFonts w:ascii="Times" w:hAnsi="Times"/>
              </w:rPr>
              <w:t>Азии</w:t>
            </w:r>
            <w:proofErr w:type="gramEnd"/>
            <w:r w:rsidRPr="00637CB5">
              <w:rPr>
                <w:rFonts w:ascii="Times" w:hAnsi="Times"/>
              </w:rPr>
              <w:t>.</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2/26</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val="restart"/>
          </w:tcPr>
          <w:p w:rsidR="00010FA4" w:rsidRPr="00637CB5" w:rsidRDefault="00010FA4" w:rsidP="006E50FC">
            <w:pPr>
              <w:spacing w:after="0" w:line="240" w:lineRule="auto"/>
              <w:rPr>
                <w:rFonts w:ascii="Times" w:hAnsi="Times"/>
              </w:rPr>
            </w:pPr>
            <w:r w:rsidRPr="004A4A75">
              <w:rPr>
                <w:rFonts w:ascii="Times" w:hAnsi="Times"/>
              </w:rPr>
              <w:t>ОК 1-7, ОК 9,10 ПК 1.1-1.5 ПК 2.1-2.8 ПК 3.1-3.6 ПК 4.1-4.5 ПК 5.1-5.5</w:t>
            </w:r>
          </w:p>
        </w:tc>
      </w:tr>
      <w:tr w:rsidR="00010FA4" w:rsidTr="00655FB5">
        <w:tc>
          <w:tcPr>
            <w:tcW w:w="2058" w:type="dxa"/>
          </w:tcPr>
          <w:p w:rsidR="00010FA4" w:rsidRPr="00637CB5" w:rsidRDefault="00010FA4" w:rsidP="002B5363">
            <w:pPr>
              <w:spacing w:after="0" w:line="240" w:lineRule="auto"/>
              <w:rPr>
                <w:rFonts w:ascii="Times" w:hAnsi="Times"/>
              </w:rPr>
            </w:pPr>
            <w:r w:rsidRPr="00637CB5">
              <w:rPr>
                <w:rFonts w:ascii="Times" w:hAnsi="Times"/>
              </w:rPr>
              <w:t>Практическое занятие №</w:t>
            </w:r>
            <w:r>
              <w:rPr>
                <w:rFonts w:ascii="Times" w:hAnsi="Times"/>
              </w:rPr>
              <w:t>6</w:t>
            </w:r>
          </w:p>
        </w:tc>
        <w:tc>
          <w:tcPr>
            <w:tcW w:w="6272" w:type="dxa"/>
          </w:tcPr>
          <w:p w:rsidR="00010FA4" w:rsidRPr="00637CB5" w:rsidRDefault="00010FA4" w:rsidP="002B5363">
            <w:pPr>
              <w:spacing w:after="0" w:line="240" w:lineRule="auto"/>
              <w:rPr>
                <w:rFonts w:ascii="Times" w:hAnsi="Times"/>
              </w:rPr>
            </w:pPr>
            <w:r>
              <w:rPr>
                <w:rFonts w:ascii="Times" w:hAnsi="Times"/>
              </w:rPr>
              <w:t>Составление меню и  разработка технологических карт на блюда и напитки.</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2/28</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tcPr>
          <w:p w:rsidR="00010FA4" w:rsidRPr="00637CB5" w:rsidRDefault="00010FA4" w:rsidP="006E50FC">
            <w:pPr>
              <w:spacing w:after="0" w:line="240" w:lineRule="auto"/>
              <w:rPr>
                <w:rFonts w:ascii="Times" w:hAnsi="Times"/>
              </w:rPr>
            </w:pPr>
          </w:p>
        </w:tc>
      </w:tr>
      <w:tr w:rsidR="00010FA4" w:rsidTr="00655FB5">
        <w:tc>
          <w:tcPr>
            <w:tcW w:w="2058" w:type="dxa"/>
          </w:tcPr>
          <w:p w:rsidR="00010FA4" w:rsidRPr="00637CB5" w:rsidRDefault="00010FA4" w:rsidP="002B5363">
            <w:pPr>
              <w:spacing w:after="0" w:line="240" w:lineRule="auto"/>
              <w:rPr>
                <w:rFonts w:ascii="Times" w:hAnsi="Times"/>
              </w:rPr>
            </w:pPr>
            <w:r w:rsidRPr="00637CB5">
              <w:rPr>
                <w:rFonts w:ascii="Times" w:hAnsi="Times"/>
              </w:rPr>
              <w:t>Лабораторное занятие №</w:t>
            </w:r>
            <w:r>
              <w:rPr>
                <w:rFonts w:ascii="Times" w:hAnsi="Times"/>
              </w:rPr>
              <w:t>5</w:t>
            </w:r>
          </w:p>
        </w:tc>
        <w:tc>
          <w:tcPr>
            <w:tcW w:w="6272" w:type="dxa"/>
          </w:tcPr>
          <w:p w:rsidR="00010FA4" w:rsidRPr="00637CB5" w:rsidRDefault="00010FA4" w:rsidP="002B5363">
            <w:pPr>
              <w:spacing w:after="0" w:line="240" w:lineRule="auto"/>
              <w:rPr>
                <w:rFonts w:ascii="Times" w:hAnsi="Times"/>
              </w:rPr>
            </w:pPr>
            <w:r w:rsidRPr="00637CB5">
              <w:rPr>
                <w:rFonts w:ascii="Times" w:hAnsi="Times"/>
              </w:rPr>
              <w:t xml:space="preserve">Приготовление блюд и напитков </w:t>
            </w:r>
            <w:r>
              <w:rPr>
                <w:rFonts w:ascii="Times" w:hAnsi="Times"/>
              </w:rPr>
              <w:t>Кухонь стран Азии</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2/30</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tcPr>
          <w:p w:rsidR="00010FA4" w:rsidRPr="00637CB5" w:rsidRDefault="00010FA4" w:rsidP="006E50FC">
            <w:pPr>
              <w:spacing w:after="0" w:line="240" w:lineRule="auto"/>
              <w:rPr>
                <w:rFonts w:ascii="Times" w:hAnsi="Times"/>
              </w:rPr>
            </w:pPr>
          </w:p>
        </w:tc>
      </w:tr>
      <w:tr w:rsidR="00010FA4" w:rsidTr="00655FB5">
        <w:tc>
          <w:tcPr>
            <w:tcW w:w="2058" w:type="dxa"/>
          </w:tcPr>
          <w:p w:rsidR="00010FA4" w:rsidRPr="00637CB5" w:rsidRDefault="00010FA4" w:rsidP="002B5363">
            <w:pPr>
              <w:spacing w:after="0" w:line="240" w:lineRule="auto"/>
              <w:rPr>
                <w:rFonts w:ascii="Times" w:hAnsi="Times"/>
              </w:rPr>
            </w:pPr>
            <w:r w:rsidRPr="00637CB5">
              <w:rPr>
                <w:rFonts w:ascii="Times" w:hAnsi="Times"/>
              </w:rPr>
              <w:t>Лабораторное занятие №</w:t>
            </w:r>
            <w:r>
              <w:rPr>
                <w:rFonts w:ascii="Times" w:hAnsi="Times"/>
              </w:rPr>
              <w:t>6</w:t>
            </w:r>
          </w:p>
        </w:tc>
        <w:tc>
          <w:tcPr>
            <w:tcW w:w="6272" w:type="dxa"/>
          </w:tcPr>
          <w:p w:rsidR="00010FA4" w:rsidRPr="00637CB5" w:rsidRDefault="00010FA4" w:rsidP="002B5363">
            <w:pPr>
              <w:spacing w:after="0" w:line="240" w:lineRule="auto"/>
              <w:rPr>
                <w:rFonts w:ascii="Times" w:hAnsi="Times"/>
              </w:rPr>
            </w:pPr>
            <w:r w:rsidRPr="00637CB5">
              <w:rPr>
                <w:rFonts w:ascii="Times" w:hAnsi="Times"/>
              </w:rPr>
              <w:t xml:space="preserve">Приготовление блюд и напитков </w:t>
            </w:r>
            <w:r>
              <w:rPr>
                <w:rFonts w:ascii="Times" w:hAnsi="Times"/>
              </w:rPr>
              <w:t>Кухонь стран Азии</w:t>
            </w:r>
          </w:p>
        </w:tc>
        <w:tc>
          <w:tcPr>
            <w:tcW w:w="850" w:type="dxa"/>
          </w:tcPr>
          <w:p w:rsidR="00010FA4" w:rsidRDefault="00010FA4" w:rsidP="006E50FC">
            <w:pPr>
              <w:spacing w:after="0" w:line="240" w:lineRule="auto"/>
              <w:rPr>
                <w:rFonts w:ascii="Times New Roman" w:hAnsi="Times New Roman"/>
                <w:b/>
                <w:sz w:val="24"/>
                <w:szCs w:val="24"/>
              </w:rPr>
            </w:pPr>
          </w:p>
        </w:tc>
        <w:tc>
          <w:tcPr>
            <w:tcW w:w="993"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2/32</w:t>
            </w: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vMerge/>
          </w:tcPr>
          <w:p w:rsidR="00010FA4" w:rsidRPr="00637CB5" w:rsidRDefault="00010FA4" w:rsidP="006E50FC">
            <w:pPr>
              <w:spacing w:after="0" w:line="240" w:lineRule="auto"/>
              <w:rPr>
                <w:rFonts w:ascii="Times" w:hAnsi="Times"/>
              </w:rPr>
            </w:pPr>
          </w:p>
        </w:tc>
      </w:tr>
      <w:tr w:rsidR="00010FA4" w:rsidTr="00CA3B9D">
        <w:tc>
          <w:tcPr>
            <w:tcW w:w="8330" w:type="dxa"/>
            <w:gridSpan w:val="2"/>
          </w:tcPr>
          <w:p w:rsidR="00010FA4" w:rsidRPr="00010FA4" w:rsidRDefault="00010FA4" w:rsidP="002B5363">
            <w:pPr>
              <w:spacing w:after="0" w:line="240" w:lineRule="auto"/>
              <w:rPr>
                <w:rFonts w:ascii="Times" w:hAnsi="Times"/>
                <w:b/>
              </w:rPr>
            </w:pPr>
            <w:r w:rsidRPr="00010FA4">
              <w:rPr>
                <w:rFonts w:ascii="Times New Roman" w:hAnsi="Times New Roman"/>
                <w:b/>
                <w:lang w:eastAsia="en-US"/>
              </w:rPr>
              <w:t>Консультации</w:t>
            </w:r>
          </w:p>
        </w:tc>
        <w:tc>
          <w:tcPr>
            <w:tcW w:w="850"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2/34</w:t>
            </w:r>
          </w:p>
        </w:tc>
        <w:tc>
          <w:tcPr>
            <w:tcW w:w="993" w:type="dxa"/>
          </w:tcPr>
          <w:p w:rsidR="00010FA4" w:rsidRDefault="00010FA4" w:rsidP="006E50FC">
            <w:pPr>
              <w:spacing w:after="0" w:line="240" w:lineRule="auto"/>
              <w:rPr>
                <w:rFonts w:ascii="Times New Roman" w:hAnsi="Times New Roman"/>
                <w:b/>
                <w:sz w:val="24"/>
                <w:szCs w:val="24"/>
              </w:rPr>
            </w:pP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tcPr>
          <w:p w:rsidR="00010FA4" w:rsidRPr="00637CB5" w:rsidRDefault="00010FA4" w:rsidP="006E50FC">
            <w:pPr>
              <w:spacing w:after="0" w:line="240" w:lineRule="auto"/>
              <w:rPr>
                <w:rFonts w:ascii="Times" w:hAnsi="Times"/>
              </w:rPr>
            </w:pPr>
          </w:p>
        </w:tc>
      </w:tr>
      <w:tr w:rsidR="00010FA4" w:rsidTr="00671A00">
        <w:tc>
          <w:tcPr>
            <w:tcW w:w="8330" w:type="dxa"/>
            <w:gridSpan w:val="2"/>
          </w:tcPr>
          <w:p w:rsidR="00010FA4" w:rsidRPr="00637CB5" w:rsidRDefault="00010FA4" w:rsidP="002B5363">
            <w:pPr>
              <w:spacing w:after="0" w:line="240" w:lineRule="auto"/>
              <w:rPr>
                <w:rFonts w:ascii="Times" w:hAnsi="Times"/>
              </w:rPr>
            </w:pPr>
            <w:r w:rsidRPr="002A5E3E">
              <w:rPr>
                <w:rFonts w:ascii="Times New Roman" w:hAnsi="Times New Roman"/>
                <w:b/>
              </w:rPr>
              <w:t>Промежуточная аттестация</w:t>
            </w:r>
            <w:r>
              <w:rPr>
                <w:rFonts w:ascii="Times New Roman" w:hAnsi="Times New Roman"/>
                <w:b/>
              </w:rPr>
              <w:t xml:space="preserve"> </w:t>
            </w:r>
            <w:r>
              <w:rPr>
                <w:rFonts w:ascii="Times New Roman" w:hAnsi="Times New Roman"/>
                <w:b/>
                <w:iCs/>
                <w:lang w:eastAsia="en-US"/>
              </w:rPr>
              <w:t>(в форме экзамена)</w:t>
            </w:r>
          </w:p>
        </w:tc>
        <w:tc>
          <w:tcPr>
            <w:tcW w:w="850"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2/36</w:t>
            </w:r>
          </w:p>
        </w:tc>
        <w:tc>
          <w:tcPr>
            <w:tcW w:w="993" w:type="dxa"/>
          </w:tcPr>
          <w:p w:rsidR="00010FA4" w:rsidRDefault="00010FA4" w:rsidP="006E50FC">
            <w:pPr>
              <w:spacing w:after="0" w:line="240" w:lineRule="auto"/>
              <w:rPr>
                <w:rFonts w:ascii="Times New Roman" w:hAnsi="Times New Roman"/>
                <w:b/>
                <w:sz w:val="24"/>
                <w:szCs w:val="24"/>
              </w:rPr>
            </w:pP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tcPr>
          <w:p w:rsidR="00010FA4" w:rsidRPr="00637CB5" w:rsidRDefault="00010FA4" w:rsidP="006E50FC">
            <w:pPr>
              <w:spacing w:after="0" w:line="240" w:lineRule="auto"/>
              <w:rPr>
                <w:rFonts w:ascii="Times" w:hAnsi="Times"/>
              </w:rPr>
            </w:pPr>
          </w:p>
        </w:tc>
      </w:tr>
      <w:tr w:rsidR="00010FA4" w:rsidTr="001D7677">
        <w:tc>
          <w:tcPr>
            <w:tcW w:w="8330" w:type="dxa"/>
            <w:gridSpan w:val="2"/>
          </w:tcPr>
          <w:p w:rsidR="00010FA4" w:rsidRPr="00637CB5" w:rsidRDefault="00010FA4" w:rsidP="002B5363">
            <w:pPr>
              <w:spacing w:after="0" w:line="240" w:lineRule="auto"/>
              <w:rPr>
                <w:rFonts w:ascii="Times" w:hAnsi="Times"/>
              </w:rPr>
            </w:pPr>
            <w:r w:rsidRPr="002A5E3E">
              <w:rPr>
                <w:rFonts w:ascii="Times New Roman" w:hAnsi="Times New Roman"/>
                <w:b/>
                <w:bCs/>
              </w:rPr>
              <w:t>Всего:</w:t>
            </w:r>
          </w:p>
        </w:tc>
        <w:tc>
          <w:tcPr>
            <w:tcW w:w="850" w:type="dxa"/>
          </w:tcPr>
          <w:p w:rsidR="00010FA4" w:rsidRDefault="00010FA4" w:rsidP="006E50FC">
            <w:pPr>
              <w:spacing w:after="0" w:line="240" w:lineRule="auto"/>
              <w:rPr>
                <w:rFonts w:ascii="Times New Roman" w:hAnsi="Times New Roman"/>
                <w:b/>
                <w:sz w:val="24"/>
                <w:szCs w:val="24"/>
              </w:rPr>
            </w:pPr>
            <w:r>
              <w:rPr>
                <w:rFonts w:ascii="Times New Roman" w:hAnsi="Times New Roman"/>
                <w:b/>
                <w:sz w:val="24"/>
                <w:szCs w:val="24"/>
              </w:rPr>
              <w:t>36</w:t>
            </w:r>
          </w:p>
        </w:tc>
        <w:tc>
          <w:tcPr>
            <w:tcW w:w="993" w:type="dxa"/>
          </w:tcPr>
          <w:p w:rsidR="00010FA4" w:rsidRDefault="00010FA4" w:rsidP="006E50FC">
            <w:pPr>
              <w:spacing w:after="0" w:line="240" w:lineRule="auto"/>
              <w:rPr>
                <w:rFonts w:ascii="Times New Roman" w:hAnsi="Times New Roman"/>
                <w:b/>
                <w:sz w:val="24"/>
                <w:szCs w:val="24"/>
              </w:rPr>
            </w:pPr>
          </w:p>
        </w:tc>
        <w:tc>
          <w:tcPr>
            <w:tcW w:w="992" w:type="dxa"/>
          </w:tcPr>
          <w:p w:rsidR="00010FA4" w:rsidRDefault="00010FA4" w:rsidP="006E50FC">
            <w:pPr>
              <w:spacing w:after="0" w:line="240" w:lineRule="auto"/>
              <w:rPr>
                <w:rFonts w:ascii="Times New Roman" w:hAnsi="Times New Roman"/>
                <w:b/>
                <w:sz w:val="24"/>
                <w:szCs w:val="24"/>
              </w:rPr>
            </w:pPr>
          </w:p>
        </w:tc>
        <w:tc>
          <w:tcPr>
            <w:tcW w:w="1418" w:type="dxa"/>
          </w:tcPr>
          <w:p w:rsidR="00010FA4" w:rsidRDefault="00010FA4" w:rsidP="006E50FC">
            <w:pPr>
              <w:spacing w:after="0" w:line="240" w:lineRule="auto"/>
              <w:rPr>
                <w:rFonts w:ascii="Times New Roman" w:hAnsi="Times New Roman"/>
                <w:b/>
                <w:sz w:val="24"/>
                <w:szCs w:val="24"/>
              </w:rPr>
            </w:pPr>
          </w:p>
        </w:tc>
        <w:tc>
          <w:tcPr>
            <w:tcW w:w="1900" w:type="dxa"/>
          </w:tcPr>
          <w:p w:rsidR="00010FA4" w:rsidRPr="00637CB5" w:rsidRDefault="00010FA4" w:rsidP="006E50FC">
            <w:pPr>
              <w:spacing w:after="0" w:line="240" w:lineRule="auto"/>
              <w:rPr>
                <w:rFonts w:ascii="Times" w:hAnsi="Times"/>
              </w:rPr>
            </w:pPr>
          </w:p>
        </w:tc>
      </w:tr>
    </w:tbl>
    <w:p w:rsidR="00655FB5" w:rsidRDefault="00655FB5" w:rsidP="006E50FC">
      <w:pPr>
        <w:spacing w:after="0" w:line="240" w:lineRule="auto"/>
        <w:ind w:firstLine="709"/>
        <w:rPr>
          <w:rFonts w:ascii="Times New Roman" w:hAnsi="Times New Roman"/>
          <w:b/>
          <w:sz w:val="24"/>
          <w:szCs w:val="24"/>
        </w:rPr>
      </w:pPr>
    </w:p>
    <w:p w:rsidR="00655FB5" w:rsidRDefault="00655FB5" w:rsidP="006E50FC">
      <w:pPr>
        <w:spacing w:after="0" w:line="240" w:lineRule="auto"/>
        <w:ind w:firstLine="709"/>
        <w:rPr>
          <w:rFonts w:ascii="Times New Roman" w:hAnsi="Times New Roman"/>
          <w:b/>
          <w:sz w:val="24"/>
          <w:szCs w:val="24"/>
        </w:rPr>
      </w:pPr>
    </w:p>
    <w:p w:rsidR="006E50FC" w:rsidRPr="00FB2F96" w:rsidRDefault="006E50FC" w:rsidP="006E50FC">
      <w:pPr>
        <w:spacing w:after="0" w:line="240" w:lineRule="auto"/>
        <w:ind w:firstLine="709"/>
        <w:rPr>
          <w:rFonts w:ascii="Times New Roman" w:hAnsi="Times New Roman"/>
          <w:b/>
          <w:bCs/>
          <w:sz w:val="24"/>
          <w:szCs w:val="24"/>
          <w:lang w:eastAsia="en-US"/>
        </w:rPr>
      </w:pPr>
    </w:p>
    <w:p w:rsidR="006E50FC" w:rsidRPr="00A17B68" w:rsidRDefault="006E50FC" w:rsidP="006E50FC">
      <w:pPr>
        <w:spacing w:after="0" w:line="240" w:lineRule="auto"/>
        <w:ind w:firstLine="709"/>
        <w:rPr>
          <w:rFonts w:ascii="Times New Roman" w:hAnsi="Times New Roman"/>
          <w:b/>
          <w:sz w:val="24"/>
          <w:szCs w:val="24"/>
        </w:rPr>
      </w:pPr>
    </w:p>
    <w:p w:rsidR="006E50FC" w:rsidRDefault="006E50FC" w:rsidP="006E50FC">
      <w:pPr>
        <w:spacing w:after="0" w:line="240" w:lineRule="auto"/>
        <w:rPr>
          <w:rFonts w:ascii="Times New Roman" w:hAnsi="Times New Roman"/>
          <w:sz w:val="24"/>
          <w:szCs w:val="24"/>
        </w:rPr>
        <w:sectPr w:rsidR="006E50FC" w:rsidSect="00E27F7F">
          <w:pgSz w:w="16838" w:h="11906" w:orient="landscape"/>
          <w:pgMar w:top="1134" w:right="567" w:bottom="1134" w:left="1701" w:header="709" w:footer="709" w:gutter="0"/>
          <w:cols w:space="708"/>
          <w:docGrid w:linePitch="360"/>
        </w:sectPr>
      </w:pPr>
    </w:p>
    <w:p w:rsidR="006E50FC" w:rsidRPr="00D301FF" w:rsidRDefault="006E50FC" w:rsidP="006E50FC">
      <w:pPr>
        <w:spacing w:after="0"/>
        <w:contextualSpacing/>
        <w:rPr>
          <w:rFonts w:ascii="Times New Roman" w:hAnsi="Times New Roman"/>
          <w:b/>
          <w:bCs/>
          <w:sz w:val="24"/>
          <w:szCs w:val="24"/>
          <w:lang w:eastAsia="en-US"/>
        </w:rPr>
      </w:pPr>
      <w:r w:rsidRPr="00D301FF">
        <w:rPr>
          <w:rFonts w:ascii="Times New Roman" w:hAnsi="Times New Roman"/>
          <w:b/>
          <w:bCs/>
          <w:sz w:val="24"/>
          <w:szCs w:val="24"/>
          <w:lang w:eastAsia="en-US"/>
        </w:rPr>
        <w:lastRenderedPageBreak/>
        <w:t>3. УСЛОВИЯ РЕАЛИЗАЦИИ УЧЕБНОЙ ДИСЦИПЛИНЫ</w:t>
      </w:r>
    </w:p>
    <w:p w:rsidR="006E50FC" w:rsidRPr="00D301FF" w:rsidRDefault="006E50FC" w:rsidP="006E50FC">
      <w:pPr>
        <w:spacing w:after="0"/>
        <w:ind w:left="1353"/>
        <w:contextualSpacing/>
        <w:rPr>
          <w:rFonts w:ascii="Times New Roman" w:hAnsi="Times New Roman"/>
          <w:b/>
          <w:bCs/>
          <w:sz w:val="24"/>
          <w:szCs w:val="24"/>
          <w:lang w:eastAsia="en-US"/>
        </w:rPr>
      </w:pPr>
    </w:p>
    <w:p w:rsidR="006E50FC" w:rsidRPr="00010FA4" w:rsidRDefault="008E36B0" w:rsidP="006E50FC">
      <w:pPr>
        <w:suppressAutoHyphens/>
        <w:spacing w:after="0"/>
        <w:ind w:firstLine="709"/>
        <w:contextualSpacing/>
        <w:jc w:val="both"/>
        <w:rPr>
          <w:rFonts w:ascii="Times New Roman" w:hAnsi="Times New Roman"/>
          <w:b/>
          <w:bCs/>
          <w:sz w:val="24"/>
          <w:szCs w:val="24"/>
          <w:lang w:eastAsia="en-US"/>
        </w:rPr>
      </w:pPr>
      <w:r>
        <w:rPr>
          <w:rFonts w:ascii="Times New Roman" w:hAnsi="Times New Roman"/>
          <w:b/>
          <w:bCs/>
          <w:sz w:val="24"/>
          <w:szCs w:val="24"/>
          <w:lang w:eastAsia="en-US"/>
        </w:rPr>
        <w:t xml:space="preserve">3.1. </w:t>
      </w:r>
      <w:r w:rsidR="006E50FC" w:rsidRPr="00010FA4">
        <w:rPr>
          <w:rFonts w:ascii="Times New Roman" w:hAnsi="Times New Roman"/>
          <w:b/>
          <w:bCs/>
          <w:sz w:val="24"/>
          <w:szCs w:val="24"/>
          <w:lang w:eastAsia="en-US"/>
        </w:rPr>
        <w:t>Для реализации программы учебной дисциплины должны быть предусмотрены следующие специальные помещения:</w:t>
      </w:r>
    </w:p>
    <w:p w:rsidR="006E50FC" w:rsidRPr="0099543C" w:rsidRDefault="006E50FC" w:rsidP="006E50FC">
      <w:pPr>
        <w:suppressAutoHyphens/>
        <w:ind w:firstLine="709"/>
        <w:contextualSpacing/>
        <w:jc w:val="both"/>
        <w:rPr>
          <w:rFonts w:ascii="Times New Roman" w:hAnsi="Times New Roman"/>
          <w:bCs/>
          <w:i/>
          <w:sz w:val="24"/>
          <w:szCs w:val="24"/>
        </w:rPr>
      </w:pPr>
      <w:r w:rsidRPr="00AD31C1">
        <w:rPr>
          <w:rFonts w:ascii="Times New Roman" w:hAnsi="Times New Roman"/>
          <w:bCs/>
          <w:sz w:val="24"/>
          <w:szCs w:val="24"/>
        </w:rPr>
        <w:t>Кабинет</w:t>
      </w:r>
      <w:r>
        <w:rPr>
          <w:rFonts w:ascii="Times New Roman" w:hAnsi="Times New Roman"/>
          <w:bCs/>
          <w:sz w:val="24"/>
          <w:szCs w:val="24"/>
        </w:rPr>
        <w:t xml:space="preserve">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w:t>
      </w:r>
      <w:r w:rsidRPr="00D301FF">
        <w:rPr>
          <w:rFonts w:ascii="Times New Roman" w:hAnsi="Times New Roman"/>
          <w:bCs/>
          <w:sz w:val="24"/>
          <w:szCs w:val="24"/>
        </w:rPr>
        <w:t>оснащенны</w:t>
      </w:r>
      <w:r>
        <w:rPr>
          <w:rFonts w:ascii="Times New Roman" w:hAnsi="Times New Roman"/>
          <w:bCs/>
          <w:sz w:val="24"/>
          <w:szCs w:val="24"/>
        </w:rPr>
        <w:t>х</w:t>
      </w:r>
      <w:r w:rsidRPr="00D301FF">
        <w:rPr>
          <w:rFonts w:ascii="Times New Roman" w:hAnsi="Times New Roman"/>
          <w:bCs/>
          <w:sz w:val="24"/>
          <w:szCs w:val="24"/>
        </w:rPr>
        <w:t xml:space="preserve"> в соответствии </w:t>
      </w:r>
      <w:r w:rsidRPr="006871A7">
        <w:rPr>
          <w:rFonts w:ascii="Times New Roman" w:hAnsi="Times New Roman"/>
          <w:bCs/>
          <w:sz w:val="24"/>
          <w:szCs w:val="24"/>
        </w:rPr>
        <w:t>с п. 6.1.2.1 образовательной программы по</w:t>
      </w:r>
      <w:r>
        <w:rPr>
          <w:rFonts w:ascii="Times New Roman" w:hAnsi="Times New Roman"/>
          <w:bCs/>
          <w:sz w:val="24"/>
          <w:szCs w:val="24"/>
        </w:rPr>
        <w:t xml:space="preserve"> </w:t>
      </w:r>
      <w:r>
        <w:rPr>
          <w:rFonts w:ascii="Times New Roman" w:hAnsi="Times New Roman"/>
          <w:bCs/>
          <w:iCs/>
          <w:sz w:val="24"/>
          <w:szCs w:val="24"/>
        </w:rPr>
        <w:t>профессии</w:t>
      </w:r>
      <w:r>
        <w:rPr>
          <w:rFonts w:ascii="Times New Roman" w:hAnsi="Times New Roman"/>
          <w:bCs/>
          <w:sz w:val="24"/>
          <w:szCs w:val="24"/>
        </w:rPr>
        <w:t>.</w:t>
      </w:r>
    </w:p>
    <w:p w:rsidR="006E50FC" w:rsidRDefault="006E50FC" w:rsidP="006E50FC">
      <w:pPr>
        <w:suppressAutoHyphens/>
        <w:ind w:firstLine="709"/>
        <w:contextualSpacing/>
        <w:jc w:val="both"/>
        <w:rPr>
          <w:rFonts w:ascii="Times New Roman" w:hAnsi="Times New Roman"/>
          <w:bCs/>
          <w:sz w:val="24"/>
          <w:szCs w:val="24"/>
        </w:rPr>
      </w:pPr>
      <w:r w:rsidRPr="0099543C">
        <w:rPr>
          <w:rFonts w:ascii="Times New Roman" w:hAnsi="Times New Roman"/>
          <w:bCs/>
          <w:sz w:val="24"/>
          <w:szCs w:val="24"/>
        </w:rPr>
        <w:t>Лаборатори</w:t>
      </w:r>
      <w:r>
        <w:rPr>
          <w:rFonts w:ascii="Times New Roman" w:hAnsi="Times New Roman"/>
          <w:bCs/>
          <w:sz w:val="24"/>
          <w:szCs w:val="24"/>
        </w:rPr>
        <w:t>я</w:t>
      </w:r>
      <w:r w:rsidRPr="0099543C">
        <w:rPr>
          <w:rFonts w:ascii="Times New Roman" w:hAnsi="Times New Roman"/>
          <w:bCs/>
          <w:sz w:val="24"/>
          <w:szCs w:val="24"/>
        </w:rPr>
        <w:t xml:space="preserve"> </w:t>
      </w:r>
      <w:r>
        <w:rPr>
          <w:rFonts w:ascii="Times New Roman" w:hAnsi="Times New Roman"/>
          <w:bCs/>
          <w:sz w:val="24"/>
          <w:szCs w:val="24"/>
        </w:rPr>
        <w:t>«Учебная кухня ресторана (с зонами приготовления холодных, горячих блюд, кулинарных изделий, сладких блюд, десертов и напитков),</w:t>
      </w:r>
      <w:r w:rsidRPr="004D3F0A">
        <w:rPr>
          <w:rFonts w:ascii="Times New Roman" w:hAnsi="Times New Roman"/>
          <w:bCs/>
          <w:sz w:val="24"/>
          <w:szCs w:val="24"/>
        </w:rPr>
        <w:t xml:space="preserve"> </w:t>
      </w:r>
      <w:r w:rsidRPr="0099543C">
        <w:rPr>
          <w:rFonts w:ascii="Times New Roman" w:hAnsi="Times New Roman"/>
          <w:bCs/>
          <w:sz w:val="24"/>
          <w:szCs w:val="24"/>
        </w:rPr>
        <w:t>оснащенн</w:t>
      </w:r>
      <w:r>
        <w:rPr>
          <w:rFonts w:ascii="Times New Roman" w:hAnsi="Times New Roman"/>
          <w:bCs/>
          <w:sz w:val="24"/>
          <w:szCs w:val="24"/>
        </w:rPr>
        <w:t>ая</w:t>
      </w:r>
      <w:r w:rsidRPr="0099543C">
        <w:rPr>
          <w:rFonts w:ascii="Times New Roman" w:hAnsi="Times New Roman"/>
          <w:bCs/>
          <w:sz w:val="24"/>
          <w:szCs w:val="24"/>
        </w:rPr>
        <w:t xml:space="preserve"> </w:t>
      </w:r>
      <w:r>
        <w:rPr>
          <w:rFonts w:ascii="Times New Roman" w:hAnsi="Times New Roman"/>
          <w:bCs/>
          <w:sz w:val="24"/>
          <w:szCs w:val="24"/>
        </w:rPr>
        <w:br/>
      </w:r>
      <w:r w:rsidRPr="0099543C">
        <w:rPr>
          <w:rFonts w:ascii="Times New Roman" w:hAnsi="Times New Roman"/>
          <w:bCs/>
          <w:sz w:val="24"/>
          <w:szCs w:val="24"/>
        </w:rPr>
        <w:t xml:space="preserve">в соответствии с п. 6.1.2.3 образовательной программы по </w:t>
      </w:r>
      <w:r w:rsidRPr="004D3F0A">
        <w:rPr>
          <w:rFonts w:ascii="Times New Roman" w:hAnsi="Times New Roman"/>
          <w:bCs/>
          <w:sz w:val="24"/>
          <w:szCs w:val="24"/>
        </w:rPr>
        <w:t>профессии.</w:t>
      </w:r>
    </w:p>
    <w:p w:rsidR="006E50FC" w:rsidRDefault="006E50FC" w:rsidP="006E50F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99543C">
        <w:rPr>
          <w:rFonts w:ascii="Times New Roman" w:hAnsi="Times New Roman"/>
          <w:bCs/>
          <w:sz w:val="24"/>
          <w:szCs w:val="24"/>
        </w:rPr>
        <w:t>Мастерск</w:t>
      </w:r>
      <w:r>
        <w:rPr>
          <w:rFonts w:ascii="Times New Roman" w:hAnsi="Times New Roman"/>
          <w:bCs/>
          <w:sz w:val="24"/>
          <w:szCs w:val="24"/>
        </w:rPr>
        <w:t>ая «Поварское дело»</w:t>
      </w:r>
      <w:r w:rsidRPr="0099543C">
        <w:rPr>
          <w:rFonts w:ascii="Times New Roman" w:hAnsi="Times New Roman"/>
          <w:bCs/>
          <w:i/>
          <w:sz w:val="24"/>
          <w:szCs w:val="24"/>
        </w:rPr>
        <w:t xml:space="preserve">, </w:t>
      </w:r>
      <w:r w:rsidRPr="0099543C">
        <w:rPr>
          <w:rFonts w:ascii="Times New Roman" w:hAnsi="Times New Roman"/>
          <w:bCs/>
          <w:sz w:val="24"/>
          <w:szCs w:val="24"/>
        </w:rPr>
        <w:t>оснащенн</w:t>
      </w:r>
      <w:r>
        <w:rPr>
          <w:rFonts w:ascii="Times New Roman" w:hAnsi="Times New Roman"/>
          <w:bCs/>
          <w:sz w:val="24"/>
          <w:szCs w:val="24"/>
        </w:rPr>
        <w:t>ая</w:t>
      </w:r>
      <w:r w:rsidRPr="0099543C">
        <w:rPr>
          <w:rFonts w:ascii="Times New Roman" w:hAnsi="Times New Roman"/>
          <w:bCs/>
          <w:sz w:val="24"/>
          <w:szCs w:val="24"/>
        </w:rPr>
        <w:t xml:space="preserve"> в соответствии с п. 6.1.2.4 образовательной программы по данной </w:t>
      </w:r>
      <w:r w:rsidRPr="00D97FB2">
        <w:rPr>
          <w:rFonts w:ascii="Times New Roman" w:hAnsi="Times New Roman"/>
          <w:bCs/>
          <w:sz w:val="24"/>
          <w:szCs w:val="24"/>
        </w:rPr>
        <w:t>профессии.</w:t>
      </w:r>
    </w:p>
    <w:p w:rsidR="006E50FC" w:rsidRPr="00D301FF" w:rsidRDefault="006E50FC" w:rsidP="006E50FC">
      <w:pPr>
        <w:suppressAutoHyphens/>
        <w:spacing w:after="0"/>
        <w:ind w:firstLine="709"/>
        <w:contextualSpacing/>
        <w:jc w:val="both"/>
        <w:rPr>
          <w:rFonts w:ascii="Times New Roman" w:hAnsi="Times New Roman"/>
          <w:bCs/>
          <w:sz w:val="24"/>
          <w:szCs w:val="24"/>
          <w:lang w:eastAsia="en-US"/>
        </w:rPr>
      </w:pPr>
    </w:p>
    <w:p w:rsidR="006E50FC" w:rsidRPr="00D301FF" w:rsidRDefault="006E50FC" w:rsidP="006E50FC">
      <w:pPr>
        <w:suppressAutoHyphens/>
        <w:spacing w:after="0"/>
        <w:ind w:firstLine="709"/>
        <w:contextualSpacing/>
        <w:jc w:val="both"/>
        <w:rPr>
          <w:rFonts w:ascii="Times New Roman" w:hAnsi="Times New Roman"/>
          <w:b/>
          <w:bCs/>
          <w:sz w:val="24"/>
          <w:szCs w:val="24"/>
          <w:lang w:eastAsia="en-US"/>
        </w:rPr>
      </w:pPr>
      <w:r w:rsidRPr="00D301FF">
        <w:rPr>
          <w:rFonts w:ascii="Times New Roman" w:hAnsi="Times New Roman"/>
          <w:b/>
          <w:bCs/>
          <w:sz w:val="24"/>
          <w:szCs w:val="24"/>
          <w:lang w:eastAsia="en-US"/>
        </w:rPr>
        <w:t>3.2.</w:t>
      </w:r>
      <w:r w:rsidR="008E36B0">
        <w:rPr>
          <w:rFonts w:ascii="Times New Roman" w:hAnsi="Times New Roman"/>
          <w:b/>
          <w:bCs/>
          <w:sz w:val="24"/>
          <w:szCs w:val="24"/>
          <w:lang w:eastAsia="en-US"/>
        </w:rPr>
        <w:t xml:space="preserve"> </w:t>
      </w:r>
      <w:r w:rsidRPr="00D301FF">
        <w:rPr>
          <w:rFonts w:ascii="Times New Roman" w:hAnsi="Times New Roman"/>
          <w:b/>
          <w:bCs/>
          <w:sz w:val="24"/>
          <w:szCs w:val="24"/>
          <w:lang w:eastAsia="en-US"/>
        </w:rPr>
        <w:t>Информационное обеспечение реализации программы</w:t>
      </w:r>
    </w:p>
    <w:p w:rsidR="006E50FC" w:rsidRPr="00D301FF" w:rsidRDefault="006E50FC" w:rsidP="006E50FC">
      <w:pPr>
        <w:suppressAutoHyphens/>
        <w:spacing w:after="0"/>
        <w:ind w:firstLine="709"/>
        <w:contextualSpacing/>
        <w:jc w:val="both"/>
        <w:rPr>
          <w:rFonts w:ascii="Times New Roman" w:hAnsi="Times New Roman"/>
          <w:bCs/>
          <w:sz w:val="24"/>
          <w:szCs w:val="24"/>
          <w:lang w:eastAsia="en-US"/>
        </w:rPr>
      </w:pPr>
      <w:r w:rsidRPr="00D301FF">
        <w:rPr>
          <w:rFonts w:ascii="Times New Roman" w:hAnsi="Times New Roman"/>
          <w:bCs/>
          <w:sz w:val="24"/>
          <w:szCs w:val="24"/>
          <w:lang w:eastAsia="en-US"/>
        </w:rPr>
        <w:t>Для реализации программы библиотечный фонд образовательной организации должен иметь п</w:t>
      </w:r>
      <w:r w:rsidRPr="00D301FF">
        <w:rPr>
          <w:rFonts w:ascii="Times New Roman"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01FF">
        <w:rPr>
          <w:rFonts w:ascii="Times New Roman" w:hAnsi="Times New Roman"/>
          <w:bCs/>
          <w:sz w:val="24"/>
          <w:szCs w:val="24"/>
          <w:lang w:eastAsia="en-US"/>
        </w:rPr>
        <w:t xml:space="preserve">библиотечного фонда образовательной организацией </w:t>
      </w:r>
      <w:proofErr w:type="gramStart"/>
      <w:r w:rsidRPr="00D301FF">
        <w:rPr>
          <w:rFonts w:ascii="Times New Roman" w:hAnsi="Times New Roman"/>
          <w:bCs/>
          <w:sz w:val="24"/>
          <w:szCs w:val="24"/>
          <w:lang w:eastAsia="en-US"/>
        </w:rPr>
        <w:t>выбирается не менее одного издания</w:t>
      </w:r>
      <w:proofErr w:type="gramEnd"/>
      <w:r w:rsidRPr="00D301FF">
        <w:rPr>
          <w:rFonts w:ascii="Times New Roman" w:hAnsi="Times New Roman"/>
          <w:bCs/>
          <w:sz w:val="24"/>
          <w:szCs w:val="24"/>
          <w:lang w:eastAsia="en-U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E50FC" w:rsidRPr="00D301FF" w:rsidRDefault="006E50FC" w:rsidP="006E50FC">
      <w:pPr>
        <w:suppressAutoHyphens/>
        <w:spacing w:after="0"/>
        <w:ind w:firstLine="709"/>
        <w:contextualSpacing/>
        <w:jc w:val="both"/>
        <w:rPr>
          <w:rFonts w:ascii="Times New Roman" w:hAnsi="Times New Roman"/>
          <w:sz w:val="24"/>
          <w:szCs w:val="24"/>
          <w:lang w:eastAsia="en-US"/>
        </w:rPr>
      </w:pPr>
    </w:p>
    <w:p w:rsidR="006E50FC" w:rsidRDefault="006E50FC" w:rsidP="006E50FC">
      <w:pPr>
        <w:spacing w:after="0"/>
        <w:ind w:firstLine="709"/>
        <w:contextualSpacing/>
        <w:rPr>
          <w:rFonts w:ascii="Times New Roman" w:hAnsi="Times New Roman"/>
          <w:b/>
          <w:sz w:val="24"/>
          <w:szCs w:val="24"/>
          <w:lang w:eastAsia="en-US"/>
        </w:rPr>
      </w:pPr>
      <w:r>
        <w:rPr>
          <w:rFonts w:ascii="Times New Roman" w:hAnsi="Times New Roman"/>
          <w:b/>
          <w:sz w:val="24"/>
          <w:szCs w:val="24"/>
          <w:lang w:eastAsia="en-US"/>
        </w:rPr>
        <w:t>3</w:t>
      </w:r>
      <w:r w:rsidRPr="008D4F9B">
        <w:rPr>
          <w:rFonts w:ascii="Times New Roman" w:hAnsi="Times New Roman"/>
          <w:b/>
          <w:sz w:val="24"/>
          <w:szCs w:val="24"/>
          <w:lang w:eastAsia="en-US"/>
        </w:rPr>
        <w:t>.2.1.</w:t>
      </w:r>
      <w:r w:rsidR="008E36B0">
        <w:rPr>
          <w:rFonts w:ascii="Times New Roman" w:hAnsi="Times New Roman"/>
          <w:b/>
          <w:sz w:val="24"/>
          <w:szCs w:val="24"/>
          <w:lang w:eastAsia="en-US"/>
        </w:rPr>
        <w:t xml:space="preserve"> </w:t>
      </w:r>
      <w:r w:rsidRPr="008D4F9B">
        <w:rPr>
          <w:rFonts w:ascii="Times New Roman" w:hAnsi="Times New Roman"/>
          <w:b/>
          <w:sz w:val="24"/>
          <w:szCs w:val="24"/>
          <w:lang w:eastAsia="en-US"/>
        </w:rPr>
        <w:t>Основные печатные издания</w:t>
      </w:r>
    </w:p>
    <w:p w:rsidR="006E50FC" w:rsidRPr="003933EF" w:rsidRDefault="006E50FC" w:rsidP="006E50FC">
      <w:pPr>
        <w:spacing w:after="0"/>
        <w:ind w:firstLine="709"/>
        <w:contextualSpacing/>
        <w:rPr>
          <w:rFonts w:ascii="Times" w:hAnsi="Times"/>
          <w:sz w:val="24"/>
          <w:szCs w:val="24"/>
        </w:rPr>
      </w:pPr>
      <w:r w:rsidRPr="003933EF">
        <w:rPr>
          <w:rFonts w:ascii="Times" w:hAnsi="Times"/>
          <w:sz w:val="24"/>
          <w:szCs w:val="24"/>
        </w:rPr>
        <w:t xml:space="preserve">1. Анфимова Н. А., Татарская А. П. Кулинария – М., Изд-во «Академия», 2018 </w:t>
      </w:r>
    </w:p>
    <w:p w:rsidR="006E50FC" w:rsidRPr="003933EF" w:rsidRDefault="006E50FC" w:rsidP="006E50FC">
      <w:pPr>
        <w:spacing w:after="0"/>
        <w:ind w:firstLine="709"/>
        <w:contextualSpacing/>
        <w:rPr>
          <w:rFonts w:ascii="Times" w:hAnsi="Times"/>
          <w:sz w:val="24"/>
          <w:szCs w:val="24"/>
        </w:rPr>
      </w:pPr>
      <w:r w:rsidRPr="003933EF">
        <w:rPr>
          <w:rFonts w:ascii="Times" w:hAnsi="Times"/>
          <w:sz w:val="24"/>
          <w:szCs w:val="24"/>
        </w:rPr>
        <w:t>2. Анохина Ж. С., Лутошкина Г. Г, Техническое оснащение и организация рабочего места, – М., Изд-во «Академия», 2022</w:t>
      </w:r>
    </w:p>
    <w:p w:rsidR="006E50FC" w:rsidRPr="003933EF" w:rsidRDefault="006E50FC" w:rsidP="006E50FC">
      <w:pPr>
        <w:spacing w:after="0"/>
        <w:ind w:firstLine="709"/>
        <w:contextualSpacing/>
        <w:rPr>
          <w:rFonts w:ascii="Times" w:hAnsi="Times"/>
          <w:sz w:val="24"/>
          <w:szCs w:val="24"/>
        </w:rPr>
      </w:pPr>
      <w:r w:rsidRPr="003933EF">
        <w:rPr>
          <w:rFonts w:ascii="Times" w:hAnsi="Times"/>
          <w:sz w:val="24"/>
          <w:szCs w:val="24"/>
        </w:rPr>
        <w:t xml:space="preserve">3. Дубровская Н.И., Чубасова Е. В.Приготовление супов и соусов– </w:t>
      </w:r>
      <w:proofErr w:type="gramStart"/>
      <w:r w:rsidRPr="003933EF">
        <w:rPr>
          <w:rFonts w:ascii="Times" w:hAnsi="Times"/>
          <w:sz w:val="24"/>
          <w:szCs w:val="24"/>
        </w:rPr>
        <w:t>М.</w:t>
      </w:r>
      <w:proofErr w:type="gramEnd"/>
      <w:r w:rsidRPr="003933EF">
        <w:rPr>
          <w:rFonts w:ascii="Times" w:hAnsi="Times"/>
          <w:sz w:val="24"/>
          <w:szCs w:val="24"/>
        </w:rPr>
        <w:t>, Изд-во «Академия», 2022</w:t>
      </w:r>
    </w:p>
    <w:p w:rsidR="006E50FC" w:rsidRPr="003933EF" w:rsidRDefault="006E50FC" w:rsidP="006E50FC">
      <w:pPr>
        <w:spacing w:after="0"/>
        <w:ind w:firstLine="709"/>
        <w:contextualSpacing/>
        <w:rPr>
          <w:rFonts w:ascii="Times" w:hAnsi="Times"/>
          <w:sz w:val="24"/>
          <w:szCs w:val="24"/>
        </w:rPr>
      </w:pPr>
      <w:r w:rsidRPr="003933EF">
        <w:rPr>
          <w:rFonts w:ascii="Times" w:hAnsi="Times"/>
          <w:sz w:val="24"/>
          <w:szCs w:val="24"/>
        </w:rPr>
        <w:t xml:space="preserve">4. Качурина Т.А. Приготовление, оформление и подготовка к реализации горячих блюд, кулинарных изделий, закусок разнообразного ассортимента, – М., Изд-во «Академия», 2022 </w:t>
      </w:r>
    </w:p>
    <w:p w:rsidR="006E50FC" w:rsidRPr="003933EF" w:rsidRDefault="006E50FC" w:rsidP="006E50FC">
      <w:pPr>
        <w:spacing w:after="0"/>
        <w:ind w:firstLine="709"/>
        <w:contextualSpacing/>
        <w:rPr>
          <w:rFonts w:ascii="Times" w:hAnsi="Times"/>
          <w:sz w:val="24"/>
          <w:szCs w:val="24"/>
        </w:rPr>
      </w:pPr>
      <w:r w:rsidRPr="003933EF">
        <w:rPr>
          <w:rFonts w:ascii="Times" w:hAnsi="Times"/>
          <w:sz w:val="24"/>
          <w:szCs w:val="24"/>
        </w:rPr>
        <w:t>5. Качурина</w:t>
      </w:r>
      <w:r w:rsidR="00010FA4">
        <w:rPr>
          <w:rFonts w:ascii="Times" w:hAnsi="Times"/>
          <w:sz w:val="24"/>
          <w:szCs w:val="24"/>
        </w:rPr>
        <w:t xml:space="preserve"> </w:t>
      </w:r>
      <w:r w:rsidRPr="003933EF">
        <w:rPr>
          <w:rFonts w:ascii="Times" w:hAnsi="Times"/>
          <w:sz w:val="24"/>
          <w:szCs w:val="24"/>
        </w:rPr>
        <w:t xml:space="preserve">Т.А.Приготовление блюд из рыбы– </w:t>
      </w:r>
      <w:proofErr w:type="gramStart"/>
      <w:r w:rsidRPr="003933EF">
        <w:rPr>
          <w:rFonts w:ascii="Times" w:hAnsi="Times"/>
          <w:sz w:val="24"/>
          <w:szCs w:val="24"/>
        </w:rPr>
        <w:t>М.</w:t>
      </w:r>
      <w:proofErr w:type="gramEnd"/>
      <w:r w:rsidRPr="003933EF">
        <w:rPr>
          <w:rFonts w:ascii="Times" w:hAnsi="Times"/>
          <w:sz w:val="24"/>
          <w:szCs w:val="24"/>
        </w:rPr>
        <w:t>, Изд-во «Академия», 2022</w:t>
      </w:r>
    </w:p>
    <w:p w:rsidR="006E50FC" w:rsidRPr="003933EF" w:rsidRDefault="006E50FC" w:rsidP="006E50FC">
      <w:pPr>
        <w:spacing w:after="0"/>
        <w:ind w:firstLine="709"/>
        <w:contextualSpacing/>
        <w:rPr>
          <w:rFonts w:ascii="Times" w:hAnsi="Times"/>
          <w:sz w:val="24"/>
          <w:szCs w:val="24"/>
        </w:rPr>
      </w:pPr>
      <w:r>
        <w:rPr>
          <w:rFonts w:ascii="Times" w:hAnsi="Times"/>
          <w:sz w:val="24"/>
          <w:szCs w:val="24"/>
        </w:rPr>
        <w:t>6</w:t>
      </w:r>
      <w:r w:rsidRPr="003933EF">
        <w:rPr>
          <w:rFonts w:ascii="Times" w:hAnsi="Times"/>
          <w:sz w:val="24"/>
          <w:szCs w:val="24"/>
        </w:rPr>
        <w:t xml:space="preserve">. Самородова И. П.Приготовление блюд из мяса и домашней птицы – М., Изд-во «Академия», 2022 </w:t>
      </w:r>
    </w:p>
    <w:p w:rsidR="006E50FC" w:rsidRPr="003933EF" w:rsidRDefault="006E50FC" w:rsidP="006E50FC">
      <w:pPr>
        <w:spacing w:after="0"/>
        <w:ind w:firstLine="709"/>
        <w:contextualSpacing/>
        <w:rPr>
          <w:rFonts w:ascii="Times" w:hAnsi="Times"/>
          <w:sz w:val="24"/>
          <w:szCs w:val="24"/>
        </w:rPr>
      </w:pPr>
      <w:r>
        <w:rPr>
          <w:rFonts w:ascii="Times" w:hAnsi="Times"/>
          <w:sz w:val="24"/>
          <w:szCs w:val="24"/>
        </w:rPr>
        <w:t>7</w:t>
      </w:r>
      <w:r w:rsidRPr="003933EF">
        <w:rPr>
          <w:rFonts w:ascii="Times" w:hAnsi="Times"/>
          <w:sz w:val="24"/>
          <w:szCs w:val="24"/>
        </w:rPr>
        <w:t xml:space="preserve">. Соколова Е. И. Приготовление блюд из овощей и грибов– </w:t>
      </w:r>
      <w:proofErr w:type="gramStart"/>
      <w:r w:rsidRPr="003933EF">
        <w:rPr>
          <w:rFonts w:ascii="Times" w:hAnsi="Times"/>
          <w:sz w:val="24"/>
          <w:szCs w:val="24"/>
        </w:rPr>
        <w:t>М.</w:t>
      </w:r>
      <w:proofErr w:type="gramEnd"/>
      <w:r w:rsidRPr="003933EF">
        <w:rPr>
          <w:rFonts w:ascii="Times" w:hAnsi="Times"/>
          <w:sz w:val="24"/>
          <w:szCs w:val="24"/>
        </w:rPr>
        <w:t xml:space="preserve">, Изд-во «Академия», 2018     </w:t>
      </w:r>
    </w:p>
    <w:p w:rsidR="006E50FC" w:rsidRPr="003933EF" w:rsidRDefault="006E50FC" w:rsidP="006E50FC">
      <w:pPr>
        <w:spacing w:after="0"/>
        <w:contextualSpacing/>
        <w:rPr>
          <w:rFonts w:ascii="Times" w:hAnsi="Times"/>
          <w:sz w:val="24"/>
          <w:szCs w:val="24"/>
        </w:rPr>
      </w:pPr>
      <w:r w:rsidRPr="003933EF">
        <w:rPr>
          <w:rFonts w:ascii="Times" w:hAnsi="Times"/>
          <w:sz w:val="24"/>
          <w:szCs w:val="24"/>
        </w:rPr>
        <w:t xml:space="preserve">             </w:t>
      </w:r>
      <w:r>
        <w:rPr>
          <w:rFonts w:ascii="Times" w:hAnsi="Times"/>
          <w:sz w:val="24"/>
          <w:szCs w:val="24"/>
        </w:rPr>
        <w:t>8</w:t>
      </w:r>
      <w:r w:rsidRPr="003933EF">
        <w:rPr>
          <w:rFonts w:ascii="Times" w:hAnsi="Times"/>
          <w:sz w:val="24"/>
          <w:szCs w:val="24"/>
        </w:rPr>
        <w:t xml:space="preserve"> Семичева Г. П.</w:t>
      </w:r>
      <w:r w:rsidR="00010FA4">
        <w:rPr>
          <w:rFonts w:ascii="Times" w:hAnsi="Times"/>
          <w:sz w:val="24"/>
          <w:szCs w:val="24"/>
        </w:rPr>
        <w:t xml:space="preserve"> </w:t>
      </w:r>
      <w:r w:rsidRPr="003933EF">
        <w:rPr>
          <w:rFonts w:ascii="Times" w:hAnsi="Times"/>
          <w:sz w:val="24"/>
          <w:szCs w:val="24"/>
        </w:rPr>
        <w:t xml:space="preserve">Приготовление и подготовка к реализации полуфабрикатов для блюд, кулинарных изделий разнообразного ассортимента– </w:t>
      </w:r>
      <w:proofErr w:type="gramStart"/>
      <w:r w:rsidRPr="003933EF">
        <w:rPr>
          <w:rFonts w:ascii="Times" w:hAnsi="Times"/>
          <w:sz w:val="24"/>
          <w:szCs w:val="24"/>
        </w:rPr>
        <w:t>М.</w:t>
      </w:r>
      <w:proofErr w:type="gramEnd"/>
      <w:r w:rsidRPr="003933EF">
        <w:rPr>
          <w:rFonts w:ascii="Times" w:hAnsi="Times"/>
          <w:sz w:val="24"/>
          <w:szCs w:val="24"/>
        </w:rPr>
        <w:t xml:space="preserve">, Изд-во «Академия», 2022 </w:t>
      </w:r>
    </w:p>
    <w:p w:rsidR="006E50FC" w:rsidRPr="003933EF" w:rsidRDefault="006E50FC" w:rsidP="006E50FC">
      <w:pPr>
        <w:spacing w:after="0"/>
        <w:ind w:firstLine="709"/>
        <w:contextualSpacing/>
        <w:rPr>
          <w:rFonts w:ascii="Times" w:hAnsi="Times"/>
          <w:b/>
          <w:sz w:val="24"/>
          <w:szCs w:val="24"/>
          <w:lang w:eastAsia="en-US"/>
        </w:rPr>
      </w:pPr>
    </w:p>
    <w:p w:rsidR="006E50FC" w:rsidRPr="00B40754" w:rsidRDefault="008E36B0" w:rsidP="006E50FC">
      <w:pPr>
        <w:spacing w:after="0"/>
        <w:ind w:firstLine="709"/>
        <w:contextualSpacing/>
        <w:rPr>
          <w:rFonts w:ascii="Times" w:hAnsi="Times"/>
          <w:b/>
          <w:sz w:val="24"/>
          <w:szCs w:val="24"/>
          <w:lang w:eastAsia="en-US"/>
        </w:rPr>
      </w:pPr>
      <w:r>
        <w:rPr>
          <w:rFonts w:ascii="Times" w:hAnsi="Times"/>
          <w:b/>
          <w:sz w:val="24"/>
          <w:szCs w:val="24"/>
          <w:lang w:eastAsia="en-US"/>
        </w:rPr>
        <w:t xml:space="preserve">3.2.2. </w:t>
      </w:r>
      <w:r w:rsidR="006E50FC" w:rsidRPr="00B40754">
        <w:rPr>
          <w:rFonts w:ascii="Times" w:hAnsi="Times"/>
          <w:b/>
          <w:sz w:val="24"/>
          <w:szCs w:val="24"/>
          <w:lang w:eastAsia="en-US"/>
        </w:rPr>
        <w:t>Основные электронные издания</w:t>
      </w:r>
    </w:p>
    <w:p w:rsidR="006E50FC" w:rsidRPr="00B40754" w:rsidRDefault="006E50FC" w:rsidP="006E50FC">
      <w:pPr>
        <w:pStyle w:val="a3"/>
        <w:numPr>
          <w:ilvl w:val="0"/>
          <w:numId w:val="2"/>
        </w:numPr>
        <w:spacing w:after="0" w:line="240" w:lineRule="auto"/>
        <w:ind w:left="0" w:firstLine="709"/>
        <w:contextualSpacing w:val="0"/>
        <w:jc w:val="both"/>
        <w:rPr>
          <w:rFonts w:ascii="Times" w:hAnsi="Times"/>
          <w:sz w:val="24"/>
          <w:szCs w:val="24"/>
        </w:rPr>
      </w:pPr>
      <w:r w:rsidRPr="00B40754">
        <w:rPr>
          <w:rFonts w:ascii="Times" w:hAnsi="Times"/>
          <w:sz w:val="24"/>
          <w:szCs w:val="24"/>
        </w:rPr>
        <w:t>Бессарабов, Б. Ф. Технология производства яиц и мяса птицы на промышленной основе</w:t>
      </w:r>
      <w:proofErr w:type="gramStart"/>
      <w:r w:rsidRPr="00B40754">
        <w:rPr>
          <w:rFonts w:ascii="Times" w:hAnsi="Times"/>
          <w:sz w:val="24"/>
          <w:szCs w:val="24"/>
        </w:rPr>
        <w:t xml:space="preserve"> :</w:t>
      </w:r>
      <w:proofErr w:type="gramEnd"/>
      <w:r w:rsidRPr="00B40754">
        <w:rPr>
          <w:rFonts w:ascii="Times" w:hAnsi="Times"/>
          <w:sz w:val="24"/>
          <w:szCs w:val="24"/>
        </w:rPr>
        <w:t xml:space="preserve"> учебное пособие / Б. Ф. Бессарабов, А. А. Крыканов, Н. П. Могильда. — Санкт-Петербург</w:t>
      </w:r>
      <w:proofErr w:type="gramStart"/>
      <w:r w:rsidRPr="00B40754">
        <w:rPr>
          <w:rFonts w:ascii="Times" w:hAnsi="Times"/>
          <w:sz w:val="24"/>
          <w:szCs w:val="24"/>
        </w:rPr>
        <w:t xml:space="preserve"> :</w:t>
      </w:r>
      <w:proofErr w:type="gramEnd"/>
      <w:r w:rsidRPr="00B40754">
        <w:rPr>
          <w:rFonts w:ascii="Times" w:hAnsi="Times"/>
          <w:sz w:val="24"/>
          <w:szCs w:val="24"/>
        </w:rPr>
        <w:t xml:space="preserve"> Лань, 2020. — 336 с. — ISBN 978-5-8114-5992-6. — Текст</w:t>
      </w:r>
      <w:proofErr w:type="gramStart"/>
      <w:r w:rsidRPr="00B40754">
        <w:rPr>
          <w:rFonts w:ascii="Times" w:hAnsi="Times"/>
          <w:sz w:val="24"/>
          <w:szCs w:val="24"/>
        </w:rPr>
        <w:t xml:space="preserve"> :</w:t>
      </w:r>
      <w:proofErr w:type="gramEnd"/>
      <w:r w:rsidRPr="00B40754">
        <w:rPr>
          <w:rFonts w:ascii="Times" w:hAnsi="Times"/>
          <w:sz w:val="24"/>
          <w:szCs w:val="24"/>
        </w:rPr>
        <w:t xml:space="preserve"> электронный // Лань : электронно-библиотечная система. — URL: </w:t>
      </w:r>
      <w:hyperlink r:id="rId8" w:history="1">
        <w:r w:rsidRPr="00B40754">
          <w:rPr>
            <w:rStyle w:val="a5"/>
            <w:rFonts w:ascii="Times" w:hAnsi="Times"/>
            <w:sz w:val="24"/>
            <w:szCs w:val="24"/>
          </w:rPr>
          <w:t>https://e.lanbook.com/book/146925</w:t>
        </w:r>
      </w:hyperlink>
      <w:r w:rsidRPr="00B40754">
        <w:rPr>
          <w:rFonts w:ascii="Times" w:hAnsi="Times"/>
          <w:sz w:val="24"/>
          <w:szCs w:val="24"/>
        </w:rPr>
        <w:t xml:space="preserve">  (дата обращения: 15.12.2020). — Режим доступа: для авториз. пользователей.</w:t>
      </w:r>
    </w:p>
    <w:p w:rsidR="006E50FC" w:rsidRPr="00B40754" w:rsidRDefault="006E50FC" w:rsidP="006E50FC">
      <w:pPr>
        <w:pStyle w:val="a3"/>
        <w:numPr>
          <w:ilvl w:val="0"/>
          <w:numId w:val="2"/>
        </w:numPr>
        <w:spacing w:after="0" w:line="240" w:lineRule="auto"/>
        <w:ind w:left="0" w:firstLine="709"/>
        <w:contextualSpacing w:val="0"/>
        <w:jc w:val="both"/>
        <w:rPr>
          <w:rFonts w:ascii="Times" w:hAnsi="Times"/>
          <w:sz w:val="24"/>
          <w:szCs w:val="24"/>
        </w:rPr>
      </w:pPr>
      <w:r w:rsidRPr="00B40754">
        <w:rPr>
          <w:rFonts w:ascii="Times" w:hAnsi="Times"/>
          <w:sz w:val="24"/>
          <w:szCs w:val="24"/>
        </w:rPr>
        <w:t>Донченко, Л. В. Концепция НАССР на малых и средних предприятиях</w:t>
      </w:r>
      <w:proofErr w:type="gramStart"/>
      <w:r w:rsidRPr="00B40754">
        <w:rPr>
          <w:rFonts w:ascii="Times" w:hAnsi="Times"/>
          <w:sz w:val="24"/>
          <w:szCs w:val="24"/>
        </w:rPr>
        <w:t xml:space="preserve"> :</w:t>
      </w:r>
      <w:proofErr w:type="gramEnd"/>
      <w:r w:rsidRPr="00B40754">
        <w:rPr>
          <w:rFonts w:ascii="Times" w:hAnsi="Times"/>
          <w:sz w:val="24"/>
          <w:szCs w:val="24"/>
        </w:rPr>
        <w:t xml:space="preserve"> учебное пособие для спо / Л. В. Донченко, Е. А. Ольховатов. — Санкт-Петербург</w:t>
      </w:r>
      <w:proofErr w:type="gramStart"/>
      <w:r w:rsidRPr="00B40754">
        <w:rPr>
          <w:rFonts w:ascii="Times" w:hAnsi="Times"/>
          <w:sz w:val="24"/>
          <w:szCs w:val="24"/>
        </w:rPr>
        <w:t xml:space="preserve"> :</w:t>
      </w:r>
      <w:proofErr w:type="gramEnd"/>
      <w:r w:rsidRPr="00B40754">
        <w:rPr>
          <w:rFonts w:ascii="Times" w:hAnsi="Times"/>
          <w:sz w:val="24"/>
          <w:szCs w:val="24"/>
        </w:rPr>
        <w:t xml:space="preserve"> Лань, 2020. — 180 с. — ISBN 978-5-8114-6457-9. — Текст</w:t>
      </w:r>
      <w:proofErr w:type="gramStart"/>
      <w:r w:rsidRPr="00B40754">
        <w:rPr>
          <w:rFonts w:ascii="Times" w:hAnsi="Times"/>
          <w:sz w:val="24"/>
          <w:szCs w:val="24"/>
        </w:rPr>
        <w:t> :</w:t>
      </w:r>
      <w:proofErr w:type="gramEnd"/>
      <w:r w:rsidRPr="00B40754">
        <w:rPr>
          <w:rFonts w:ascii="Times" w:hAnsi="Times"/>
          <w:sz w:val="24"/>
          <w:szCs w:val="24"/>
        </w:rPr>
        <w:t xml:space="preserve"> электронный // Лань : электронно-</w:t>
      </w:r>
      <w:r w:rsidRPr="00B40754">
        <w:rPr>
          <w:rFonts w:ascii="Times" w:hAnsi="Times"/>
          <w:sz w:val="24"/>
          <w:szCs w:val="24"/>
        </w:rPr>
        <w:lastRenderedPageBreak/>
        <w:t xml:space="preserve">библиотечная система. — URL: </w:t>
      </w:r>
      <w:hyperlink r:id="rId9" w:history="1">
        <w:r w:rsidRPr="00B40754">
          <w:rPr>
            <w:rStyle w:val="a5"/>
            <w:rFonts w:ascii="Times" w:hAnsi="Times"/>
            <w:sz w:val="24"/>
            <w:szCs w:val="24"/>
          </w:rPr>
          <w:t>https://e.lanbook.com/book/148044</w:t>
        </w:r>
      </w:hyperlink>
      <w:r w:rsidRPr="00B40754">
        <w:rPr>
          <w:rFonts w:ascii="Times" w:hAnsi="Times"/>
          <w:sz w:val="24"/>
          <w:szCs w:val="24"/>
        </w:rPr>
        <w:t xml:space="preserve">  (дата обращения: 24.02.2021). — Режим доступа: для авториз. пользователей.</w:t>
      </w:r>
    </w:p>
    <w:p w:rsidR="006E50FC" w:rsidRPr="00B40754" w:rsidRDefault="006E50FC" w:rsidP="006E50FC">
      <w:pPr>
        <w:pStyle w:val="a3"/>
        <w:numPr>
          <w:ilvl w:val="0"/>
          <w:numId w:val="2"/>
        </w:numPr>
        <w:spacing w:after="0" w:line="240" w:lineRule="auto"/>
        <w:ind w:left="0" w:firstLine="709"/>
        <w:contextualSpacing w:val="0"/>
        <w:jc w:val="both"/>
        <w:rPr>
          <w:rFonts w:ascii="Times" w:hAnsi="Times"/>
          <w:sz w:val="24"/>
          <w:szCs w:val="24"/>
        </w:rPr>
      </w:pPr>
      <w:r w:rsidRPr="00B40754">
        <w:rPr>
          <w:rFonts w:ascii="Times" w:hAnsi="Times"/>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B40754">
        <w:rPr>
          <w:rFonts w:ascii="Times" w:hAnsi="Times"/>
          <w:sz w:val="24"/>
          <w:szCs w:val="24"/>
        </w:rPr>
        <w:t xml:space="preserve"> :</w:t>
      </w:r>
      <w:proofErr w:type="gramEnd"/>
      <w:r w:rsidRPr="00B40754">
        <w:rPr>
          <w:rFonts w:ascii="Times" w:hAnsi="Times"/>
          <w:sz w:val="24"/>
          <w:szCs w:val="24"/>
        </w:rPr>
        <w:t xml:space="preserve"> учебное пособие / Е. А. Зайцева, Н. В. Пушина, Ж. В. Морозова. — Санкт-Петербург</w:t>
      </w:r>
      <w:proofErr w:type="gramStart"/>
      <w:r w:rsidRPr="00B40754">
        <w:rPr>
          <w:rFonts w:ascii="Times" w:hAnsi="Times"/>
          <w:sz w:val="24"/>
          <w:szCs w:val="24"/>
        </w:rPr>
        <w:t xml:space="preserve"> :</w:t>
      </w:r>
      <w:proofErr w:type="gramEnd"/>
      <w:r w:rsidRPr="00B40754">
        <w:rPr>
          <w:rFonts w:ascii="Times" w:hAnsi="Times"/>
          <w:sz w:val="24"/>
          <w:szCs w:val="24"/>
        </w:rPr>
        <w:t xml:space="preserve"> Лань, 2020. — 176 с. — ISBN 978-5-8114-4126-6. — Текст</w:t>
      </w:r>
      <w:proofErr w:type="gramStart"/>
      <w:r w:rsidRPr="00B40754">
        <w:rPr>
          <w:rFonts w:ascii="Times" w:hAnsi="Times"/>
          <w:sz w:val="24"/>
          <w:szCs w:val="24"/>
        </w:rPr>
        <w:t> :</w:t>
      </w:r>
      <w:proofErr w:type="gramEnd"/>
      <w:r w:rsidRPr="00B40754">
        <w:rPr>
          <w:rFonts w:ascii="Times" w:hAnsi="Times"/>
          <w:sz w:val="24"/>
          <w:szCs w:val="24"/>
        </w:rPr>
        <w:t xml:space="preserve"> электронный // Лань : электронно-библиотечная система. — URL: </w:t>
      </w:r>
      <w:hyperlink r:id="rId10" w:history="1">
        <w:r w:rsidRPr="00B40754">
          <w:rPr>
            <w:rStyle w:val="a5"/>
            <w:rFonts w:ascii="Times" w:hAnsi="Times"/>
            <w:sz w:val="24"/>
            <w:szCs w:val="24"/>
          </w:rPr>
          <w:t>https://e.lanbook.com/book/148212</w:t>
        </w:r>
      </w:hyperlink>
      <w:r w:rsidRPr="00B40754">
        <w:rPr>
          <w:rFonts w:ascii="Times" w:hAnsi="Times"/>
          <w:sz w:val="24"/>
          <w:szCs w:val="24"/>
        </w:rPr>
        <w:t xml:space="preserve">  (дата обращения: 18.12.2020). — Режим доступа: для авториз. пользователей.</w:t>
      </w:r>
    </w:p>
    <w:p w:rsidR="006E50FC" w:rsidRPr="00B40754" w:rsidRDefault="006E50FC" w:rsidP="006E50FC">
      <w:pPr>
        <w:pStyle w:val="a3"/>
        <w:numPr>
          <w:ilvl w:val="0"/>
          <w:numId w:val="2"/>
        </w:numPr>
        <w:spacing w:after="0" w:line="240" w:lineRule="auto"/>
        <w:ind w:left="0" w:firstLine="709"/>
        <w:contextualSpacing w:val="0"/>
        <w:jc w:val="both"/>
        <w:rPr>
          <w:rFonts w:ascii="Times" w:hAnsi="Times"/>
          <w:sz w:val="24"/>
          <w:szCs w:val="24"/>
        </w:rPr>
      </w:pPr>
      <w:r w:rsidRPr="00B40754">
        <w:rPr>
          <w:rFonts w:ascii="Times" w:hAnsi="Times"/>
          <w:sz w:val="24"/>
          <w:szCs w:val="24"/>
        </w:rPr>
        <w:t>Шокина, Ю. В. Методы исследования рыбы и рыбных продуктов</w:t>
      </w:r>
      <w:proofErr w:type="gramStart"/>
      <w:r w:rsidRPr="00B40754">
        <w:rPr>
          <w:rFonts w:ascii="Times" w:hAnsi="Times"/>
          <w:sz w:val="24"/>
          <w:szCs w:val="24"/>
        </w:rPr>
        <w:t xml:space="preserve"> :</w:t>
      </w:r>
      <w:proofErr w:type="gramEnd"/>
      <w:r w:rsidRPr="00B40754">
        <w:rPr>
          <w:rFonts w:ascii="Times" w:hAnsi="Times"/>
          <w:sz w:val="24"/>
          <w:szCs w:val="24"/>
        </w:rPr>
        <w:t xml:space="preserve"> учебное пособие для спо / Ю. В. Шокина. — Санкт-Петербург</w:t>
      </w:r>
      <w:proofErr w:type="gramStart"/>
      <w:r w:rsidRPr="00B40754">
        <w:rPr>
          <w:rFonts w:ascii="Times" w:hAnsi="Times"/>
          <w:sz w:val="24"/>
          <w:szCs w:val="24"/>
        </w:rPr>
        <w:t xml:space="preserve"> :</w:t>
      </w:r>
      <w:proofErr w:type="gramEnd"/>
      <w:r w:rsidRPr="00B40754">
        <w:rPr>
          <w:rFonts w:ascii="Times" w:hAnsi="Times"/>
          <w:sz w:val="24"/>
          <w:szCs w:val="24"/>
        </w:rPr>
        <w:t xml:space="preserve"> Лань, 2020. — 148 с. — ISBN 978-5-8114-6366-4. — Текст</w:t>
      </w:r>
      <w:proofErr w:type="gramStart"/>
      <w:r w:rsidRPr="00B40754">
        <w:rPr>
          <w:rFonts w:ascii="Times" w:hAnsi="Times"/>
          <w:sz w:val="24"/>
          <w:szCs w:val="24"/>
        </w:rPr>
        <w:t> :</w:t>
      </w:r>
      <w:proofErr w:type="gramEnd"/>
      <w:r w:rsidRPr="00B40754">
        <w:rPr>
          <w:rFonts w:ascii="Times" w:hAnsi="Times"/>
          <w:sz w:val="24"/>
          <w:szCs w:val="24"/>
        </w:rPr>
        <w:t xml:space="preserve"> электронный // Лань : электронно-библиотечная система. — URL: </w:t>
      </w:r>
      <w:hyperlink r:id="rId11" w:history="1">
        <w:r w:rsidRPr="00B40754">
          <w:rPr>
            <w:rStyle w:val="a5"/>
            <w:rFonts w:ascii="Times" w:hAnsi="Times"/>
            <w:sz w:val="24"/>
            <w:szCs w:val="24"/>
          </w:rPr>
          <w:t>https://e.lanbook.com/book/147240</w:t>
        </w:r>
      </w:hyperlink>
      <w:r w:rsidRPr="00B40754">
        <w:rPr>
          <w:rFonts w:ascii="Times" w:hAnsi="Times"/>
          <w:sz w:val="24"/>
          <w:szCs w:val="24"/>
        </w:rPr>
        <w:t xml:space="preserve">  (дата обращения: 18.12.2020). — Режим доступа: для авториз. пользователей.</w:t>
      </w:r>
    </w:p>
    <w:p w:rsidR="006E50FC" w:rsidRPr="00B40754" w:rsidRDefault="006E50FC" w:rsidP="006E50FC">
      <w:pPr>
        <w:suppressAutoHyphens/>
        <w:spacing w:after="0"/>
        <w:ind w:firstLine="709"/>
        <w:contextualSpacing/>
        <w:rPr>
          <w:rFonts w:ascii="Times" w:hAnsi="Times"/>
          <w:b/>
          <w:bCs/>
          <w:sz w:val="24"/>
          <w:szCs w:val="24"/>
          <w:lang w:eastAsia="en-US"/>
        </w:rPr>
      </w:pPr>
    </w:p>
    <w:p w:rsidR="006E50FC" w:rsidRPr="00B40754" w:rsidRDefault="006E50FC" w:rsidP="006E50FC">
      <w:pPr>
        <w:suppressAutoHyphens/>
        <w:spacing w:after="0"/>
        <w:ind w:firstLine="709"/>
        <w:contextualSpacing/>
        <w:rPr>
          <w:rFonts w:ascii="Times" w:hAnsi="Times"/>
          <w:bCs/>
          <w:i/>
          <w:sz w:val="24"/>
          <w:szCs w:val="24"/>
          <w:lang w:eastAsia="en-US"/>
        </w:rPr>
      </w:pPr>
      <w:r w:rsidRPr="00B40754">
        <w:rPr>
          <w:rFonts w:ascii="Times" w:hAnsi="Times"/>
          <w:b/>
          <w:bCs/>
          <w:sz w:val="24"/>
          <w:szCs w:val="24"/>
          <w:lang w:eastAsia="en-US"/>
        </w:rPr>
        <w:t>3.2.3. Дополнительные источники</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Учебник ресторатора: проектирование, оборудование, дизайн / Костас Катсигрис, Крис Томас; [пер. с англ. Прокофьев С.В.]. – М.: ООО Издательский дом «Ресторанные ведомости», 2008. – 576 с.: ил. – ISBN 978-5-98176-059-4.</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Справочник шеф-повара (The Professional Chef) / Кулинарный институт Америки: Пер. с англ. – М.: Издательство BBPG, 2007. – 1056 с.: ил.</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Артёмова Е.Н. Основы технологии продукции общественного питания: учеб</w:t>
      </w:r>
      <w:proofErr w:type="gramStart"/>
      <w:r w:rsidRPr="00B40754">
        <w:rPr>
          <w:rFonts w:ascii="Times" w:hAnsi="Times"/>
          <w:sz w:val="24"/>
        </w:rPr>
        <w:t>.</w:t>
      </w:r>
      <w:proofErr w:type="gramEnd"/>
      <w:r w:rsidRPr="00B40754">
        <w:rPr>
          <w:rFonts w:ascii="Times" w:hAnsi="Times"/>
          <w:sz w:val="24"/>
        </w:rPr>
        <w:t xml:space="preserve"> </w:t>
      </w:r>
      <w:proofErr w:type="gramStart"/>
      <w:r w:rsidRPr="00B40754">
        <w:rPr>
          <w:rFonts w:ascii="Times" w:hAnsi="Times"/>
          <w:sz w:val="24"/>
        </w:rPr>
        <w:t>п</w:t>
      </w:r>
      <w:proofErr w:type="gramEnd"/>
      <w:r w:rsidRPr="00B40754">
        <w:rPr>
          <w:rFonts w:ascii="Times" w:hAnsi="Times"/>
          <w:sz w:val="24"/>
        </w:rPr>
        <w:t>особие для высш. учеб. заведений / Е.Н.Артёмова. – 2-е изд., перераб. и доп. – М.: КНОРУС, 2008.336с.</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Качурина Т.А. Кулинария. Рабочая тетрадь: учеб</w:t>
      </w:r>
      <w:proofErr w:type="gramStart"/>
      <w:r w:rsidRPr="00B40754">
        <w:rPr>
          <w:rFonts w:ascii="Times" w:hAnsi="Times"/>
          <w:sz w:val="24"/>
        </w:rPr>
        <w:t>.</w:t>
      </w:r>
      <w:proofErr w:type="gramEnd"/>
      <w:r w:rsidRPr="00B40754">
        <w:rPr>
          <w:rFonts w:ascii="Times" w:hAnsi="Times"/>
          <w:sz w:val="24"/>
        </w:rPr>
        <w:t xml:space="preserve"> </w:t>
      </w:r>
      <w:proofErr w:type="gramStart"/>
      <w:r w:rsidRPr="00B40754">
        <w:rPr>
          <w:rFonts w:ascii="Times" w:hAnsi="Times"/>
          <w:sz w:val="24"/>
        </w:rPr>
        <w:t>п</w:t>
      </w:r>
      <w:proofErr w:type="gramEnd"/>
      <w:r w:rsidRPr="00B40754">
        <w:rPr>
          <w:rFonts w:ascii="Times" w:hAnsi="Times"/>
          <w:sz w:val="24"/>
        </w:rPr>
        <w:t xml:space="preserve">особие для нач. проф. образования / Т.А.Качурина. – 2-е изд., стер. М.: Академия, 2006. – 160 </w:t>
      </w:r>
      <w:proofErr w:type="gramStart"/>
      <w:r w:rsidRPr="00B40754">
        <w:rPr>
          <w:rFonts w:ascii="Times" w:hAnsi="Times"/>
          <w:sz w:val="24"/>
        </w:rPr>
        <w:t>с</w:t>
      </w:r>
      <w:proofErr w:type="gramEnd"/>
      <w:r w:rsidRPr="00B40754">
        <w:rPr>
          <w:rFonts w:ascii="Times" w:hAnsi="Times"/>
          <w:sz w:val="24"/>
        </w:rPr>
        <w:t>.</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Качурина Т.А. Основы физиологии питания, санитарии и гигиены. Рабочая тетрадь: учеб</w:t>
      </w:r>
      <w:proofErr w:type="gramStart"/>
      <w:r w:rsidRPr="00B40754">
        <w:rPr>
          <w:rFonts w:ascii="Times" w:hAnsi="Times"/>
          <w:sz w:val="24"/>
        </w:rPr>
        <w:t>.</w:t>
      </w:r>
      <w:proofErr w:type="gramEnd"/>
      <w:r w:rsidRPr="00B40754">
        <w:rPr>
          <w:rFonts w:ascii="Times" w:hAnsi="Times"/>
          <w:sz w:val="24"/>
        </w:rPr>
        <w:t xml:space="preserve"> </w:t>
      </w:r>
      <w:proofErr w:type="gramStart"/>
      <w:r w:rsidRPr="00B40754">
        <w:rPr>
          <w:rFonts w:ascii="Times" w:hAnsi="Times"/>
          <w:sz w:val="24"/>
        </w:rPr>
        <w:t>п</w:t>
      </w:r>
      <w:proofErr w:type="gramEnd"/>
      <w:r w:rsidRPr="00B40754">
        <w:rPr>
          <w:rFonts w:ascii="Times" w:hAnsi="Times"/>
          <w:sz w:val="24"/>
        </w:rPr>
        <w:t>особие для нач. проф. образования / Т.А.</w:t>
      </w:r>
      <w:r w:rsidR="00010FA4">
        <w:rPr>
          <w:rFonts w:ascii="Times" w:hAnsi="Times"/>
          <w:sz w:val="24"/>
        </w:rPr>
        <w:t xml:space="preserve"> </w:t>
      </w:r>
      <w:r w:rsidRPr="00B40754">
        <w:rPr>
          <w:rFonts w:ascii="Times" w:hAnsi="Times"/>
          <w:sz w:val="24"/>
        </w:rPr>
        <w:t xml:space="preserve">Качурина. – М.: Академия, 2010. – 96 </w:t>
      </w:r>
      <w:proofErr w:type="gramStart"/>
      <w:r w:rsidRPr="00B40754">
        <w:rPr>
          <w:rFonts w:ascii="Times" w:hAnsi="Times"/>
          <w:sz w:val="24"/>
        </w:rPr>
        <w:t>с</w:t>
      </w:r>
      <w:proofErr w:type="gramEnd"/>
      <w:r w:rsidRPr="00B40754">
        <w:rPr>
          <w:rFonts w:ascii="Times" w:hAnsi="Times"/>
          <w:sz w:val="24"/>
        </w:rPr>
        <w:t>.</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Долгополова С.В. Новые кулинарные технологии/С.В.Долгополова – М.: ЗАО «Издательский дом «Ресторанные ведомости», 2005.272 </w:t>
      </w:r>
      <w:proofErr w:type="gramStart"/>
      <w:r w:rsidRPr="00B40754">
        <w:rPr>
          <w:rFonts w:ascii="Times" w:hAnsi="Times"/>
          <w:sz w:val="24"/>
        </w:rPr>
        <w:t>с</w:t>
      </w:r>
      <w:proofErr w:type="gramEnd"/>
      <w:r w:rsidRPr="00B40754">
        <w:rPr>
          <w:rFonts w:ascii="Times" w:hAnsi="Times"/>
          <w:sz w:val="24"/>
        </w:rPr>
        <w:t>.</w:t>
      </w:r>
    </w:p>
    <w:p w:rsidR="006E50FC" w:rsidRPr="00B40754" w:rsidRDefault="006E50FC" w:rsidP="006E50FC">
      <w:pPr>
        <w:pStyle w:val="a3"/>
        <w:widowControl w:val="0"/>
        <w:numPr>
          <w:ilvl w:val="0"/>
          <w:numId w:val="3"/>
        </w:numPr>
        <w:autoSpaceDE w:val="0"/>
        <w:autoSpaceDN w:val="0"/>
        <w:spacing w:after="0" w:line="240" w:lineRule="auto"/>
        <w:ind w:left="0" w:firstLine="709"/>
        <w:contextualSpacing w:val="0"/>
        <w:jc w:val="both"/>
        <w:rPr>
          <w:rFonts w:ascii="Times" w:hAnsi="Times"/>
        </w:rPr>
      </w:pPr>
      <w:r w:rsidRPr="00B40754">
        <w:rPr>
          <w:rFonts w:ascii="Times" w:hAnsi="Times"/>
          <w:sz w:val="24"/>
        </w:rPr>
        <w:t xml:space="preserve">CHEFART. Коллекция лучших рецептов/[сост. Федотова Илона Юрьевна]. – М.: ООО </w:t>
      </w:r>
      <w:r w:rsidRPr="00B40754">
        <w:rPr>
          <w:rFonts w:ascii="Times" w:hAnsi="Times"/>
        </w:rPr>
        <w:t>«Издательский дом «Ресторанные ведомости», 2016 320 с.: ил.</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31984-2012 Услуги общественного питания. Общие требования</w:t>
      </w:r>
      <w:proofErr w:type="gramStart"/>
      <w:r w:rsidRPr="00B40754">
        <w:rPr>
          <w:rFonts w:ascii="Times" w:hAnsi="Times"/>
          <w:sz w:val="24"/>
        </w:rPr>
        <w:t>.В</w:t>
      </w:r>
      <w:proofErr w:type="gramEnd"/>
      <w:r w:rsidRPr="00B40754">
        <w:rPr>
          <w:rFonts w:ascii="Times" w:hAnsi="Times"/>
          <w:sz w:val="24"/>
        </w:rPr>
        <w:t>вед. 2015-01-</w:t>
      </w:r>
    </w:p>
    <w:p w:rsidR="006E50FC" w:rsidRPr="00B40754" w:rsidRDefault="006E50FC" w:rsidP="006E50FC">
      <w:pPr>
        <w:pStyle w:val="a3"/>
        <w:widowControl w:val="0"/>
        <w:numPr>
          <w:ilvl w:val="1"/>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М.: Стандартинформ, 2014.-III, 8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30524-2013 Услуги общественного питания. Требования к персоналу. Введ. 2016-01-01. М.: Стандартинформ, 2014.-III, 48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31985-2013 Услуги общественного питания. Термины и определения</w:t>
      </w:r>
      <w:proofErr w:type="gramStart"/>
      <w:r w:rsidRPr="00B40754">
        <w:rPr>
          <w:rFonts w:ascii="Times" w:hAnsi="Times"/>
          <w:sz w:val="24"/>
        </w:rPr>
        <w:t>.В</w:t>
      </w:r>
      <w:proofErr w:type="gramEnd"/>
      <w:r w:rsidRPr="00B40754">
        <w:rPr>
          <w:rFonts w:ascii="Times" w:hAnsi="Times"/>
          <w:sz w:val="24"/>
        </w:rPr>
        <w:t>вед. 201501-01. М.: Стандартинформ, 2014.-III, 10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30390-2013 Услуги общественного питания. Продукция общественного питания, реализуемая населению. Общие технические условия – Введ. 2016 – 01 – 01.М.: Стандартинформ, 2014.III, 12 </w:t>
      </w:r>
      <w:proofErr w:type="gramStart"/>
      <w:r w:rsidRPr="00B40754">
        <w:rPr>
          <w:rFonts w:ascii="Times" w:hAnsi="Times"/>
          <w:sz w:val="24"/>
        </w:rPr>
        <w:t>с</w:t>
      </w:r>
      <w:proofErr w:type="gramEnd"/>
      <w:r w:rsidRPr="00B40754">
        <w:rPr>
          <w:rFonts w:ascii="Times" w:hAnsi="Times"/>
          <w:sz w:val="24"/>
        </w:rPr>
        <w:t>.</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30389 2013 Услуги общественного питания. Предприятия общественного питания. Классификация и общие требования – Введ. 2016 – 01 – 01. – М.: Стандартинформ, 2014.III, 12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31986-2012 Услуги общественного питания. Метод органолептической оценки качества продукции общественного питания. – Введ. 2015 – 01 – 01. – М.: Стандартинформ, 2014. – III, 11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00010FA4">
        <w:rPr>
          <w:rFonts w:ascii="Times" w:hAnsi="Times"/>
          <w:sz w:val="24"/>
        </w:rPr>
        <w:t xml:space="preserve"> </w:t>
      </w:r>
      <w:r w:rsidRPr="00B40754">
        <w:rPr>
          <w:rFonts w:ascii="Times" w:hAnsi="Times"/>
          <w:sz w:val="24"/>
        </w:rPr>
        <w:t>Введ. 2015 – 01 – 01. – М.: Стандартинформ, 2014.III, 16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31988-2012 Услуги общественного питания. Метод расчета отходов и </w:t>
      </w:r>
      <w:r w:rsidRPr="00B40754">
        <w:rPr>
          <w:rFonts w:ascii="Times" w:hAnsi="Times"/>
          <w:sz w:val="24"/>
        </w:rPr>
        <w:lastRenderedPageBreak/>
        <w:t>потерь сырья и пищевых продуктов при производстве продукции общественного питания. – Введ. 2015 – 01 – 01. – М.: Стандартинформ, 2014. – III, 10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B40754">
        <w:rPr>
          <w:rFonts w:ascii="Times" w:hAnsi="Times"/>
          <w:sz w:val="24"/>
        </w:rPr>
        <w:t>.</w:t>
      </w:r>
      <w:proofErr w:type="gramEnd"/>
      <w:r w:rsidRPr="00B40754">
        <w:rPr>
          <w:rFonts w:ascii="Times" w:hAnsi="Times"/>
          <w:sz w:val="24"/>
        </w:rPr>
        <w:t xml:space="preserve"> </w:t>
      </w:r>
      <w:proofErr w:type="gramStart"/>
      <w:r w:rsidRPr="00B40754">
        <w:rPr>
          <w:rFonts w:ascii="Times" w:hAnsi="Times"/>
          <w:sz w:val="24"/>
        </w:rPr>
        <w:t>р</w:t>
      </w:r>
      <w:proofErr w:type="gramEnd"/>
      <w:r w:rsidRPr="00B40754">
        <w:rPr>
          <w:rFonts w:ascii="Times" w:hAnsi="Times"/>
          <w:sz w:val="24"/>
        </w:rPr>
        <w:t>ед. М.П. Могильного, В.А.</w:t>
      </w:r>
      <w:r w:rsidR="00010FA4">
        <w:rPr>
          <w:rFonts w:ascii="Times" w:hAnsi="Times"/>
          <w:sz w:val="24"/>
        </w:rPr>
        <w:t xml:space="preserve"> </w:t>
      </w:r>
      <w:r w:rsidRPr="00B40754">
        <w:rPr>
          <w:rFonts w:ascii="Times" w:hAnsi="Times"/>
          <w:sz w:val="24"/>
        </w:rPr>
        <w:t>Тутельяна. М.: ДеЛи плюс, 2013.808</w:t>
      </w:r>
      <w:proofErr w:type="gramStart"/>
      <w:r w:rsidRPr="00B40754">
        <w:rPr>
          <w:rFonts w:ascii="Times" w:hAnsi="Times"/>
          <w:sz w:val="24"/>
        </w:rPr>
        <w:t>с</w:t>
      </w:r>
      <w:proofErr w:type="gramEnd"/>
      <w:r w:rsidRPr="00B40754">
        <w:rPr>
          <w:rFonts w:ascii="Times" w:hAnsi="Times"/>
          <w:sz w:val="24"/>
        </w:rPr>
        <w:t>.</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Сборник рецептур блюд и кулинарных изделий для предприятий общественного питания: Сборник технических нормативов. Ч. 2 / Под общ</w:t>
      </w:r>
      <w:proofErr w:type="gramStart"/>
      <w:r w:rsidRPr="00B40754">
        <w:rPr>
          <w:rFonts w:ascii="Times" w:hAnsi="Times"/>
          <w:sz w:val="24"/>
        </w:rPr>
        <w:t>.</w:t>
      </w:r>
      <w:proofErr w:type="gramEnd"/>
      <w:r w:rsidRPr="00B40754">
        <w:rPr>
          <w:rFonts w:ascii="Times" w:hAnsi="Times"/>
          <w:sz w:val="24"/>
        </w:rPr>
        <w:t xml:space="preserve"> </w:t>
      </w:r>
      <w:proofErr w:type="gramStart"/>
      <w:r w:rsidRPr="00B40754">
        <w:rPr>
          <w:rFonts w:ascii="Times" w:hAnsi="Times"/>
          <w:sz w:val="24"/>
        </w:rPr>
        <w:t>р</w:t>
      </w:r>
      <w:proofErr w:type="gramEnd"/>
      <w:r w:rsidRPr="00B40754">
        <w:rPr>
          <w:rFonts w:ascii="Times" w:hAnsi="Times"/>
          <w:sz w:val="24"/>
        </w:rPr>
        <w:t>ед. Н.А.</w:t>
      </w:r>
      <w:r w:rsidR="00010FA4">
        <w:rPr>
          <w:rFonts w:ascii="Times" w:hAnsi="Times"/>
          <w:sz w:val="24"/>
        </w:rPr>
        <w:t xml:space="preserve"> </w:t>
      </w:r>
      <w:r w:rsidRPr="00B40754">
        <w:rPr>
          <w:rFonts w:ascii="Times" w:hAnsi="Times"/>
          <w:sz w:val="24"/>
        </w:rPr>
        <w:t>Лупея. М.: Хлебпродинформ, 1997.560 с.</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Российская Федерация. Законы. </w:t>
      </w:r>
      <w:proofErr w:type="gramStart"/>
      <w:r w:rsidRPr="00B40754">
        <w:rPr>
          <w:rFonts w:ascii="Times" w:hAnsi="Times"/>
          <w:sz w:val="24"/>
          <w:szCs w:val="24"/>
        </w:rPr>
        <w:t>О качестве и безопасности пищевых продуктов [Электронный ресурс]: федер. закон: [принят Гос.</w:t>
      </w:r>
      <w:proofErr w:type="gramEnd"/>
      <w:r w:rsidRPr="00B40754">
        <w:rPr>
          <w:rFonts w:ascii="Times" w:hAnsi="Times"/>
          <w:sz w:val="24"/>
          <w:szCs w:val="24"/>
        </w:rPr>
        <w:t xml:space="preserve"> Думой 1 дек.1999 г.: одобр. </w:t>
      </w:r>
      <w:proofErr w:type="gramStart"/>
      <w:r w:rsidRPr="00B40754">
        <w:rPr>
          <w:rFonts w:ascii="Times" w:hAnsi="Times"/>
          <w:sz w:val="24"/>
          <w:szCs w:val="24"/>
        </w:rPr>
        <w:t>Советом Федерации 23 дек. 1999 г.: в ред. на 13.07.2015г. № 213-ФЗ].</w:t>
      </w:r>
      <w:proofErr w:type="gramEnd"/>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СП 1.1.1058-01. Организация и проведение производственного </w:t>
      </w:r>
      <w:proofErr w:type="gramStart"/>
      <w:r w:rsidRPr="00B40754">
        <w:rPr>
          <w:rFonts w:ascii="Times" w:hAnsi="Times"/>
          <w:sz w:val="24"/>
          <w:szCs w:val="24"/>
        </w:rPr>
        <w:t>контроля за</w:t>
      </w:r>
      <w:proofErr w:type="gramEnd"/>
      <w:r w:rsidRPr="00B40754">
        <w:rPr>
          <w:rFonts w:ascii="Times" w:hAnsi="Times"/>
          <w:sz w:val="24"/>
          <w:szCs w:val="24"/>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2">
        <w:r w:rsidRPr="00B40754">
          <w:rPr>
            <w:rFonts w:ascii="Times" w:hAnsi="Times"/>
            <w:sz w:val="24"/>
            <w:szCs w:val="24"/>
            <w:u w:val="single"/>
          </w:rPr>
          <w:t>http://www.fabrikabiz.ru/1002/4/0.php-show_art=2758</w:t>
        </w:r>
      </w:hyperlink>
      <w:r w:rsidRPr="00B40754">
        <w:rPr>
          <w:rFonts w:ascii="Times" w:hAnsi="Times"/>
          <w:sz w:val="24"/>
          <w:szCs w:val="24"/>
        </w:rPr>
        <w:t>.</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6E50FC" w:rsidRPr="00B40754" w:rsidRDefault="006E50FC" w:rsidP="006E50FC">
      <w:pPr>
        <w:pStyle w:val="a3"/>
        <w:widowControl w:val="0"/>
        <w:numPr>
          <w:ilvl w:val="0"/>
          <w:numId w:val="4"/>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6E50FC" w:rsidRDefault="006E50FC" w:rsidP="006E50FC">
      <w:pPr>
        <w:spacing w:after="0"/>
        <w:contextualSpacing/>
        <w:jc w:val="center"/>
        <w:rPr>
          <w:rFonts w:ascii="Times New Roman" w:hAnsi="Times New Roman"/>
          <w:b/>
          <w:bCs/>
          <w:sz w:val="24"/>
          <w:szCs w:val="24"/>
          <w:lang w:eastAsia="en-US"/>
        </w:rPr>
      </w:pPr>
    </w:p>
    <w:p w:rsidR="008C3ED7" w:rsidRPr="00FE1CC7" w:rsidRDefault="008C3ED7" w:rsidP="008C3ED7">
      <w:pPr>
        <w:spacing w:after="0"/>
        <w:contextualSpacing/>
        <w:jc w:val="center"/>
        <w:rPr>
          <w:rFonts w:ascii="Times New Roman" w:hAnsi="Times New Roman"/>
          <w:b/>
          <w:bCs/>
          <w:sz w:val="24"/>
          <w:szCs w:val="24"/>
          <w:lang w:eastAsia="en-US"/>
        </w:rPr>
      </w:pPr>
      <w:r w:rsidRPr="008D4F9B">
        <w:rPr>
          <w:rFonts w:ascii="Times New Roman" w:hAnsi="Times New Roman"/>
          <w:b/>
          <w:bCs/>
          <w:sz w:val="24"/>
          <w:szCs w:val="24"/>
          <w:lang w:eastAsia="en-US"/>
        </w:rPr>
        <w:t xml:space="preserve">4. КОНТРОЛЬ И ОЦЕНКА РЕЗУЛЬТАТОВ ОСВОЕНИЯ </w:t>
      </w:r>
      <w:r w:rsidRPr="008D4F9B">
        <w:rPr>
          <w:rFonts w:ascii="Times New Roman" w:hAnsi="Times New Roman"/>
          <w:b/>
          <w:bCs/>
          <w:sz w:val="24"/>
          <w:szCs w:val="24"/>
          <w:lang w:eastAsia="en-US"/>
        </w:rPr>
        <w:br/>
        <w:t>ПРОФЕССИОНАЛЬНОГО МОДУЛЯ</w:t>
      </w:r>
    </w:p>
    <w:p w:rsidR="008C3ED7" w:rsidRPr="008D4F9B" w:rsidRDefault="008C3ED7" w:rsidP="008C3ED7">
      <w:pPr>
        <w:spacing w:after="0"/>
        <w:contextualSpacing/>
        <w:jc w:val="center"/>
        <w:rPr>
          <w:rFonts w:ascii="Times New Roman" w:hAnsi="Times New Roman"/>
          <w:b/>
          <w:bCs/>
          <w:lang w:eastAsia="en-US"/>
        </w:rPr>
      </w:pPr>
    </w:p>
    <w:p w:rsidR="008C3ED7" w:rsidRPr="00677521" w:rsidRDefault="008C3ED7" w:rsidP="008C3ED7">
      <w:pPr>
        <w:pStyle w:val="aa"/>
        <w:rPr>
          <w:b/>
          <w:sz w:val="10"/>
        </w:rPr>
      </w:pPr>
    </w:p>
    <w:tbl>
      <w:tblPr>
        <w:tblStyle w:val="TableNormal"/>
        <w:tblW w:w="937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68"/>
        <w:gridCol w:w="4110"/>
        <w:gridCol w:w="2693"/>
      </w:tblGrid>
      <w:tr w:rsidR="008C3ED7" w:rsidRPr="00677521" w:rsidTr="00EB34E1">
        <w:trPr>
          <w:trHeight w:val="1096"/>
        </w:trPr>
        <w:tc>
          <w:tcPr>
            <w:tcW w:w="2568" w:type="dxa"/>
            <w:vAlign w:val="center"/>
          </w:tcPr>
          <w:p w:rsidR="008C3ED7" w:rsidRPr="001B3CF5" w:rsidRDefault="008C3ED7" w:rsidP="00EB34E1">
            <w:pPr>
              <w:pStyle w:val="TableParagraph"/>
              <w:jc w:val="center"/>
              <w:rPr>
                <w:b/>
                <w:sz w:val="24"/>
                <w:lang w:val="ru-RU"/>
              </w:rPr>
            </w:pPr>
            <w:r w:rsidRPr="001B3CF5">
              <w:rPr>
                <w:b/>
                <w:sz w:val="24"/>
                <w:lang w:val="ru-RU"/>
              </w:rPr>
              <w:t>Код и наименование профессиональных и общих компетенций,</w:t>
            </w:r>
          </w:p>
          <w:p w:rsidR="008C3ED7" w:rsidRPr="001B3CF5" w:rsidRDefault="008C3ED7" w:rsidP="00EB34E1">
            <w:pPr>
              <w:pStyle w:val="TableParagraph"/>
              <w:jc w:val="center"/>
              <w:rPr>
                <w:b/>
                <w:sz w:val="24"/>
                <w:lang w:val="ru-RU"/>
              </w:rPr>
            </w:pPr>
            <w:proofErr w:type="gramStart"/>
            <w:r w:rsidRPr="001B3CF5">
              <w:rPr>
                <w:b/>
                <w:sz w:val="24"/>
                <w:lang w:val="ru-RU"/>
              </w:rPr>
              <w:t>формируемых в рамках модуля</w:t>
            </w:r>
            <w:r w:rsidRPr="001B3CF5">
              <w:rPr>
                <w:vertAlign w:val="superscript"/>
                <w:lang w:val="ru-RU"/>
              </w:rPr>
              <w:footnoteReference w:id="1"/>
            </w:r>
            <w:proofErr w:type="gramEnd"/>
          </w:p>
        </w:tc>
        <w:tc>
          <w:tcPr>
            <w:tcW w:w="4110" w:type="dxa"/>
            <w:vAlign w:val="center"/>
          </w:tcPr>
          <w:p w:rsidR="008C3ED7" w:rsidRPr="001B3CF5" w:rsidRDefault="008C3ED7" w:rsidP="00EB34E1">
            <w:pPr>
              <w:pStyle w:val="TableParagraph"/>
              <w:jc w:val="center"/>
              <w:rPr>
                <w:b/>
                <w:sz w:val="24"/>
                <w:lang w:val="ru-RU"/>
              </w:rPr>
            </w:pPr>
            <w:r w:rsidRPr="001B3CF5">
              <w:rPr>
                <w:b/>
                <w:sz w:val="24"/>
                <w:lang w:val="ru-RU"/>
              </w:rPr>
              <w:t>Критерии оценки</w:t>
            </w:r>
          </w:p>
        </w:tc>
        <w:tc>
          <w:tcPr>
            <w:tcW w:w="2693" w:type="dxa"/>
            <w:vAlign w:val="center"/>
          </w:tcPr>
          <w:p w:rsidR="008C3ED7" w:rsidRPr="001B3CF5" w:rsidRDefault="008C3ED7" w:rsidP="00EB34E1">
            <w:pPr>
              <w:pStyle w:val="TableParagraph"/>
              <w:jc w:val="center"/>
              <w:rPr>
                <w:b/>
                <w:sz w:val="24"/>
                <w:lang w:val="ru-RU"/>
              </w:rPr>
            </w:pPr>
            <w:r w:rsidRPr="001B3CF5">
              <w:rPr>
                <w:b/>
                <w:sz w:val="24"/>
                <w:lang w:val="ru-RU"/>
              </w:rPr>
              <w:t>Методы оценки</w:t>
            </w:r>
          </w:p>
        </w:tc>
      </w:tr>
      <w:tr w:rsidR="008C3ED7" w:rsidRPr="00677521" w:rsidTr="00EB34E1">
        <w:tc>
          <w:tcPr>
            <w:tcW w:w="2568" w:type="dxa"/>
            <w:tcBorders>
              <w:bottom w:val="single" w:sz="4" w:space="0" w:color="000000"/>
            </w:tcBorders>
          </w:tcPr>
          <w:p w:rsidR="008C3ED7" w:rsidRPr="001B3CF5" w:rsidRDefault="008C3ED7" w:rsidP="00EB34E1">
            <w:pPr>
              <w:pStyle w:val="TableParagraph"/>
              <w:rPr>
                <w:b/>
                <w:sz w:val="24"/>
                <w:lang w:val="ru-RU"/>
              </w:rPr>
            </w:pPr>
            <w:r w:rsidRPr="001B3CF5">
              <w:rPr>
                <w:b/>
                <w:sz w:val="24"/>
                <w:lang w:val="ru-RU"/>
              </w:rPr>
              <w:t>ПК 1.1</w:t>
            </w:r>
          </w:p>
          <w:p w:rsidR="008C3ED7" w:rsidRPr="001B3CF5" w:rsidRDefault="008C3ED7" w:rsidP="00EB34E1">
            <w:pPr>
              <w:pStyle w:val="TableParagraph"/>
              <w:ind w:left="155" w:right="135"/>
              <w:rPr>
                <w:sz w:val="24"/>
                <w:lang w:val="ru-RU"/>
              </w:rPr>
            </w:pPr>
            <w:r w:rsidRPr="001B3CF5">
              <w:rPr>
                <w:sz w:val="24"/>
                <w:lang w:val="ru-RU"/>
              </w:rPr>
              <w:t xml:space="preserve">Подготавливать рабочее место, оборудование, сырье, исходные материалы для обработки сырья, </w:t>
            </w:r>
            <w:r w:rsidRPr="001B3CF5">
              <w:rPr>
                <w:sz w:val="24"/>
                <w:lang w:val="ru-RU"/>
              </w:rPr>
              <w:lastRenderedPageBreak/>
              <w:t>приготовления полуфабрикатов в соответствии с инструкциями и регламентами</w:t>
            </w:r>
          </w:p>
        </w:tc>
        <w:tc>
          <w:tcPr>
            <w:tcW w:w="4110" w:type="dxa"/>
            <w:tcBorders>
              <w:bottom w:val="single" w:sz="4" w:space="0" w:color="000000"/>
            </w:tcBorders>
          </w:tcPr>
          <w:p w:rsidR="008C3ED7" w:rsidRPr="001B3CF5" w:rsidRDefault="008C3ED7" w:rsidP="00EB34E1">
            <w:pPr>
              <w:pStyle w:val="TableParagraph"/>
              <w:ind w:left="148" w:right="280"/>
              <w:rPr>
                <w:sz w:val="24"/>
                <w:lang w:val="ru-RU"/>
              </w:rPr>
            </w:pPr>
            <w:r w:rsidRPr="001B3CF5">
              <w:rPr>
                <w:sz w:val="24"/>
                <w:lang w:val="ru-RU"/>
              </w:rPr>
              <w:lastRenderedPageBreak/>
              <w:t xml:space="preserve">Выполнение всех действий по </w:t>
            </w:r>
            <w:r w:rsidRPr="001B3CF5">
              <w:rPr>
                <w:b/>
                <w:sz w:val="24"/>
                <w:lang w:val="ru-RU"/>
              </w:rPr>
              <w:t xml:space="preserve">организации и содержанию рабочего места повара </w:t>
            </w:r>
            <w:r w:rsidRPr="001B3CF5">
              <w:rPr>
                <w:sz w:val="24"/>
                <w:lang w:val="ru-RU"/>
              </w:rPr>
              <w:t xml:space="preserve">в соответствии с инструкциями и регламентами, стандартами чистоты (система ХАССП), </w:t>
            </w:r>
            <w:r w:rsidRPr="001B3CF5">
              <w:rPr>
                <w:sz w:val="24"/>
                <w:lang w:val="ru-RU"/>
              </w:rPr>
              <w:lastRenderedPageBreak/>
              <w:t>требованиями охраны труда и техники безопасности:</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рациональное размещение на рабочем месте оборудования, инвентаря, посуды, инструментов, сырья, материалов;</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соответствие содержания рабочего места требованиям стандартов чистоты, охраны труда, техники безопасности;</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своевременное проведение текущей уборки рабочего места повара;</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рациональный выбор и адекватное использование моющих и дезинфицирующих средств;</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proofErr w:type="gramStart"/>
            <w:r w:rsidRPr="001B3CF5">
              <w:rPr>
                <w:sz w:val="24"/>
                <w:lang w:val="ru-RU"/>
              </w:rPr>
              <w:t>правильное</w:t>
            </w:r>
            <w:proofErr w:type="gramEnd"/>
            <w:r w:rsidRPr="001B3CF5">
              <w:rPr>
                <w:sz w:val="24"/>
                <w:lang w:val="ru-RU"/>
              </w:rPr>
              <w:t xml:space="preserve"> выполненияе работ по уходу за весоизмерительным оборудованием;</w:t>
            </w:r>
          </w:p>
          <w:p w:rsidR="008C3ED7" w:rsidRPr="001B3CF5" w:rsidRDefault="008C3ED7" w:rsidP="008C3ED7">
            <w:pPr>
              <w:pStyle w:val="TableParagraph"/>
              <w:numPr>
                <w:ilvl w:val="0"/>
                <w:numId w:val="19"/>
              </w:numPr>
              <w:tabs>
                <w:tab w:val="clear" w:pos="709"/>
              </w:tabs>
              <w:autoSpaceDE w:val="0"/>
              <w:autoSpaceDN w:val="0"/>
              <w:ind w:left="148" w:right="280" w:firstLine="0"/>
              <w:rPr>
                <w:sz w:val="24"/>
                <w:lang w:val="ru-RU"/>
              </w:rPr>
            </w:pPr>
            <w:r w:rsidRPr="001B3CF5">
              <w:rPr>
                <w:sz w:val="24"/>
                <w:lang w:val="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C3ED7" w:rsidRPr="001B3CF5" w:rsidRDefault="008C3ED7" w:rsidP="008C3ED7">
            <w:pPr>
              <w:pStyle w:val="TableParagraph"/>
              <w:numPr>
                <w:ilvl w:val="0"/>
                <w:numId w:val="19"/>
              </w:numPr>
              <w:tabs>
                <w:tab w:val="clear" w:pos="709"/>
              </w:tabs>
              <w:autoSpaceDE w:val="0"/>
              <w:autoSpaceDN w:val="0"/>
              <w:ind w:left="0" w:firstLine="0"/>
              <w:rPr>
                <w:sz w:val="24"/>
                <w:lang w:val="ru-RU"/>
              </w:rPr>
            </w:pPr>
            <w:r w:rsidRPr="001B3CF5">
              <w:rPr>
                <w:sz w:val="24"/>
                <w:lang w:val="ru-RU"/>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C3ED7" w:rsidRPr="001B3CF5" w:rsidRDefault="008C3ED7" w:rsidP="008C3ED7">
            <w:pPr>
              <w:pStyle w:val="TableParagraph"/>
              <w:numPr>
                <w:ilvl w:val="0"/>
                <w:numId w:val="19"/>
              </w:numPr>
              <w:tabs>
                <w:tab w:val="clear" w:pos="709"/>
              </w:tabs>
              <w:autoSpaceDE w:val="0"/>
              <w:autoSpaceDN w:val="0"/>
              <w:ind w:left="0" w:firstLine="0"/>
              <w:rPr>
                <w:sz w:val="24"/>
                <w:lang w:val="ru-RU"/>
              </w:rPr>
            </w:pPr>
            <w:r w:rsidRPr="001B3CF5">
              <w:rPr>
                <w:sz w:val="24"/>
                <w:lang w:val="ru-RU"/>
              </w:rPr>
              <w:t>соответствие методов подготавки к работе, эксплуатации тех-</w:t>
            </w:r>
          </w:p>
          <w:p w:rsidR="008C3ED7" w:rsidRPr="001B3CF5" w:rsidRDefault="008C3ED7" w:rsidP="00EB34E1">
            <w:pPr>
              <w:pStyle w:val="TableParagraph"/>
              <w:rPr>
                <w:sz w:val="24"/>
                <w:lang w:val="ru-RU"/>
              </w:rPr>
            </w:pPr>
            <w:r w:rsidRPr="001B3CF5">
              <w:rPr>
                <w:sz w:val="24"/>
                <w:lang w:val="ru-RU"/>
              </w:rPr>
              <w:t>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C3ED7" w:rsidRPr="001B3CF5" w:rsidRDefault="008C3ED7" w:rsidP="008C3ED7">
            <w:pPr>
              <w:pStyle w:val="TableParagraph"/>
              <w:numPr>
                <w:ilvl w:val="0"/>
                <w:numId w:val="17"/>
              </w:numPr>
              <w:tabs>
                <w:tab w:val="clear" w:pos="709"/>
              </w:tabs>
              <w:autoSpaceDE w:val="0"/>
              <w:autoSpaceDN w:val="0"/>
              <w:ind w:left="0" w:firstLine="0"/>
              <w:rPr>
                <w:sz w:val="24"/>
                <w:lang w:val="ru-RU"/>
              </w:rPr>
            </w:pPr>
            <w:r w:rsidRPr="001B3CF5">
              <w:rPr>
                <w:sz w:val="24"/>
                <w:lang w:val="ru-RU"/>
              </w:rPr>
              <w:lastRenderedPageBreak/>
              <w:t>правильная, в соответствии с инструкциями, безопасная правка ножей;</w:t>
            </w:r>
          </w:p>
          <w:p w:rsidR="008C3ED7" w:rsidRPr="001B3CF5" w:rsidRDefault="008C3ED7" w:rsidP="008C3ED7">
            <w:pPr>
              <w:pStyle w:val="TableParagraph"/>
              <w:numPr>
                <w:ilvl w:val="0"/>
                <w:numId w:val="17"/>
              </w:numPr>
              <w:tabs>
                <w:tab w:val="clear" w:pos="709"/>
              </w:tabs>
              <w:autoSpaceDE w:val="0"/>
              <w:autoSpaceDN w:val="0"/>
              <w:ind w:left="0" w:firstLine="0"/>
              <w:rPr>
                <w:sz w:val="24"/>
                <w:lang w:val="ru-RU"/>
              </w:rPr>
            </w:pPr>
            <w:r w:rsidRPr="001B3CF5">
              <w:rPr>
                <w:sz w:val="24"/>
                <w:lang w:val="ru-RU"/>
              </w:rPr>
              <w:t>точность, соответствие заданию расчета потребности в сырье продуктах;</w:t>
            </w:r>
          </w:p>
          <w:p w:rsidR="008C3ED7" w:rsidRPr="001B3CF5" w:rsidRDefault="008C3ED7" w:rsidP="008C3ED7">
            <w:pPr>
              <w:pStyle w:val="TableParagraph"/>
              <w:numPr>
                <w:ilvl w:val="0"/>
                <w:numId w:val="17"/>
              </w:numPr>
              <w:tabs>
                <w:tab w:val="clear" w:pos="709"/>
              </w:tabs>
              <w:autoSpaceDE w:val="0"/>
              <w:autoSpaceDN w:val="0"/>
              <w:ind w:left="0" w:firstLine="0"/>
              <w:rPr>
                <w:sz w:val="24"/>
                <w:lang w:val="ru-RU"/>
              </w:rPr>
            </w:pPr>
            <w:r w:rsidRPr="001B3CF5">
              <w:rPr>
                <w:sz w:val="24"/>
                <w:lang w:val="ru-RU"/>
              </w:rPr>
              <w:t>соответствие правилам оформления заявки на сырье, продукты</w:t>
            </w:r>
          </w:p>
        </w:tc>
        <w:tc>
          <w:tcPr>
            <w:tcW w:w="2693" w:type="dxa"/>
            <w:vMerge w:val="restart"/>
          </w:tcPr>
          <w:p w:rsidR="008C3ED7" w:rsidRPr="001B3CF5" w:rsidRDefault="008C3ED7" w:rsidP="00EB34E1">
            <w:pPr>
              <w:pStyle w:val="TableParagraph"/>
              <w:tabs>
                <w:tab w:val="left" w:pos="2555"/>
              </w:tabs>
              <w:ind w:left="146" w:right="133"/>
              <w:rPr>
                <w:b/>
                <w:sz w:val="24"/>
                <w:lang w:val="ru-RU"/>
              </w:rPr>
            </w:pPr>
            <w:r w:rsidRPr="001B3CF5">
              <w:rPr>
                <w:b/>
                <w:sz w:val="24"/>
                <w:lang w:val="ru-RU"/>
              </w:rPr>
              <w:lastRenderedPageBreak/>
              <w:t>Текущий контроль:</w:t>
            </w:r>
          </w:p>
          <w:p w:rsidR="008C3ED7" w:rsidRPr="001B3CF5" w:rsidRDefault="008C3ED7" w:rsidP="00EB34E1">
            <w:pPr>
              <w:pStyle w:val="TableParagraph"/>
              <w:tabs>
                <w:tab w:val="left" w:pos="2555"/>
              </w:tabs>
              <w:ind w:left="146" w:right="133"/>
              <w:rPr>
                <w:sz w:val="24"/>
                <w:lang w:val="ru-RU"/>
              </w:rPr>
            </w:pPr>
            <w:r w:rsidRPr="001B3CF5">
              <w:rPr>
                <w:sz w:val="24"/>
                <w:lang w:val="ru-RU"/>
              </w:rPr>
              <w:t>экспертное наблюдение и оценка в процессе выполнения:</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r w:rsidRPr="001B3CF5">
              <w:rPr>
                <w:sz w:val="24"/>
                <w:lang w:val="ru-RU"/>
              </w:rPr>
              <w:t xml:space="preserve">заданий для </w:t>
            </w:r>
            <w:r w:rsidRPr="001B3CF5">
              <w:rPr>
                <w:sz w:val="24"/>
                <w:lang w:val="ru-RU"/>
              </w:rPr>
              <w:lastRenderedPageBreak/>
              <w:t>практических/ лабораторных занятий;</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r w:rsidRPr="001B3CF5">
              <w:rPr>
                <w:sz w:val="24"/>
                <w:lang w:val="ru-RU"/>
              </w:rPr>
              <w:t>заданий по учебной и производственной практикам;</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r w:rsidRPr="001B3CF5">
              <w:rPr>
                <w:sz w:val="24"/>
                <w:lang w:val="ru-RU"/>
              </w:rPr>
              <w:t>заданий по самостоятельной работе</w:t>
            </w:r>
          </w:p>
          <w:p w:rsidR="008C3ED7" w:rsidRPr="001B3CF5" w:rsidRDefault="008C3ED7" w:rsidP="00EB34E1">
            <w:pPr>
              <w:pStyle w:val="TableParagraph"/>
              <w:tabs>
                <w:tab w:val="left" w:pos="429"/>
              </w:tabs>
              <w:ind w:left="146" w:right="133"/>
              <w:rPr>
                <w:b/>
                <w:sz w:val="24"/>
                <w:lang w:val="ru-RU"/>
              </w:rPr>
            </w:pPr>
          </w:p>
          <w:p w:rsidR="008C3ED7" w:rsidRPr="001B3CF5" w:rsidRDefault="008C3ED7" w:rsidP="00EB34E1">
            <w:pPr>
              <w:pStyle w:val="TableParagraph"/>
              <w:tabs>
                <w:tab w:val="left" w:pos="429"/>
              </w:tabs>
              <w:ind w:left="146" w:right="133"/>
              <w:rPr>
                <w:sz w:val="24"/>
                <w:lang w:val="ru-RU"/>
              </w:rPr>
            </w:pPr>
            <w:r w:rsidRPr="001B3CF5">
              <w:rPr>
                <w:b/>
                <w:sz w:val="24"/>
                <w:lang w:val="ru-RU"/>
              </w:rPr>
              <w:t>Промежуточная аттестация</w:t>
            </w:r>
            <w:r w:rsidRPr="001B3CF5">
              <w:rPr>
                <w:sz w:val="24"/>
                <w:lang w:val="ru-RU"/>
              </w:rPr>
              <w:t>:</w:t>
            </w:r>
          </w:p>
          <w:p w:rsidR="008C3ED7" w:rsidRPr="001B3CF5" w:rsidRDefault="008C3ED7" w:rsidP="00EB34E1">
            <w:pPr>
              <w:pStyle w:val="TableParagraph"/>
              <w:tabs>
                <w:tab w:val="left" w:pos="429"/>
              </w:tabs>
              <w:ind w:left="146" w:right="133"/>
              <w:rPr>
                <w:sz w:val="24"/>
                <w:lang w:val="ru-RU"/>
              </w:rPr>
            </w:pPr>
            <w:r w:rsidRPr="001B3CF5">
              <w:rPr>
                <w:sz w:val="24"/>
                <w:lang w:val="ru-RU"/>
              </w:rPr>
              <w:t>экспертнное наблюдение и оценка выполнения:</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r w:rsidRPr="001B3CF5">
              <w:rPr>
                <w:sz w:val="24"/>
                <w:lang w:val="ru-RU"/>
              </w:rPr>
              <w:t>практических заданий на зачете/экзамене по МДК;</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r w:rsidRPr="001B3CF5">
              <w:rPr>
                <w:sz w:val="24"/>
                <w:lang w:val="ru-RU"/>
              </w:rPr>
              <w:t>выполнения заданий экзамена по модулю;</w:t>
            </w:r>
          </w:p>
          <w:p w:rsidR="008C3ED7" w:rsidRPr="001B3CF5" w:rsidRDefault="008C3ED7" w:rsidP="008C3ED7">
            <w:pPr>
              <w:pStyle w:val="TableParagraph"/>
              <w:numPr>
                <w:ilvl w:val="0"/>
                <w:numId w:val="18"/>
              </w:numPr>
              <w:tabs>
                <w:tab w:val="clear" w:pos="709"/>
                <w:tab w:val="left" w:pos="429"/>
              </w:tabs>
              <w:autoSpaceDE w:val="0"/>
              <w:autoSpaceDN w:val="0"/>
              <w:ind w:left="146" w:right="133" w:firstLine="0"/>
              <w:rPr>
                <w:sz w:val="24"/>
                <w:lang w:val="ru-RU"/>
              </w:rPr>
            </w:pPr>
            <w:proofErr w:type="gramStart"/>
            <w:r w:rsidRPr="001B3CF5">
              <w:rPr>
                <w:sz w:val="24"/>
                <w:lang w:val="ru-RU"/>
              </w:rPr>
              <w:t>экспертная оценка защиты отчетов по учебной и производственной практикам</w:t>
            </w:r>
            <w:proofErr w:type="gramEnd"/>
          </w:p>
        </w:tc>
      </w:tr>
      <w:tr w:rsidR="008C3ED7" w:rsidRPr="00677521" w:rsidTr="00EB34E1">
        <w:tc>
          <w:tcPr>
            <w:tcW w:w="2568" w:type="dxa"/>
            <w:tcBorders>
              <w:bottom w:val="single" w:sz="4" w:space="0" w:color="000000"/>
            </w:tcBorders>
          </w:tcPr>
          <w:p w:rsidR="008C3ED7" w:rsidRPr="00B40754" w:rsidRDefault="008C3ED7" w:rsidP="00EB34E1">
            <w:pPr>
              <w:pStyle w:val="TableParagraph"/>
              <w:rPr>
                <w:b/>
                <w:sz w:val="24"/>
                <w:lang w:val="ru-RU"/>
              </w:rPr>
            </w:pPr>
            <w:r w:rsidRPr="00B40754">
              <w:rPr>
                <w:b/>
                <w:sz w:val="24"/>
                <w:lang w:val="ru-RU"/>
              </w:rPr>
              <w:lastRenderedPageBreak/>
              <w:t>ПК 1.2.</w:t>
            </w:r>
          </w:p>
          <w:p w:rsidR="008C3ED7" w:rsidRPr="00B40754" w:rsidRDefault="008C3ED7" w:rsidP="00EB34E1">
            <w:pPr>
              <w:pStyle w:val="TableParagraph"/>
              <w:rPr>
                <w:sz w:val="24"/>
                <w:lang w:val="ru-RU"/>
              </w:rPr>
            </w:pPr>
            <w:proofErr w:type="gramStart"/>
            <w:r w:rsidRPr="00B40754">
              <w:rPr>
                <w:sz w:val="24"/>
                <w:lang w:val="ru-RU"/>
              </w:rPr>
              <w:t>Осуществлять обработку, подготовку овощей, грибов, рыбы, нерыбного водного сырья, мяса, домашней птицы, дичи, кролика.</w:t>
            </w:r>
            <w:proofErr w:type="gramEnd"/>
          </w:p>
          <w:p w:rsidR="008C3ED7" w:rsidRPr="00B40754" w:rsidRDefault="008C3ED7" w:rsidP="00EB34E1">
            <w:pPr>
              <w:pStyle w:val="TableParagraph"/>
              <w:rPr>
                <w:b/>
                <w:sz w:val="23"/>
                <w:lang w:val="ru-RU"/>
              </w:rPr>
            </w:pPr>
          </w:p>
          <w:p w:rsidR="008C3ED7" w:rsidRPr="00B40754" w:rsidRDefault="008C3ED7" w:rsidP="00EB34E1">
            <w:pPr>
              <w:pStyle w:val="TableParagraph"/>
              <w:rPr>
                <w:sz w:val="24"/>
                <w:lang w:val="ru-RU"/>
              </w:rPr>
            </w:pPr>
            <w:r w:rsidRPr="00B40754">
              <w:rPr>
                <w:b/>
                <w:sz w:val="24"/>
                <w:lang w:val="ru-RU"/>
              </w:rPr>
              <w:t>ПК 1.3</w:t>
            </w:r>
            <w:r w:rsidRPr="00B40754">
              <w:rPr>
                <w:sz w:val="24"/>
                <w:lang w:val="ru-RU"/>
              </w:rPr>
              <w:t>.</w:t>
            </w:r>
          </w:p>
          <w:p w:rsidR="008C3ED7" w:rsidRPr="00B40754" w:rsidRDefault="008C3ED7" w:rsidP="00EB34E1">
            <w:pPr>
              <w:pStyle w:val="TableParagraph"/>
              <w:rPr>
                <w:sz w:val="24"/>
                <w:lang w:val="ru-RU"/>
              </w:rPr>
            </w:pPr>
            <w:r w:rsidRPr="00B40754">
              <w:rPr>
                <w:sz w:val="24"/>
                <w:lang w:val="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8C3ED7" w:rsidRPr="00B40754" w:rsidRDefault="008C3ED7" w:rsidP="00EB34E1">
            <w:pPr>
              <w:pStyle w:val="TableParagraph"/>
              <w:rPr>
                <w:b/>
                <w:sz w:val="24"/>
                <w:lang w:val="ru-RU"/>
              </w:rPr>
            </w:pPr>
          </w:p>
          <w:p w:rsidR="008C3ED7" w:rsidRPr="00B40754" w:rsidRDefault="008C3ED7" w:rsidP="00EB34E1">
            <w:pPr>
              <w:pStyle w:val="TableParagraph"/>
              <w:rPr>
                <w:sz w:val="24"/>
                <w:lang w:val="ru-RU"/>
              </w:rPr>
            </w:pPr>
            <w:r w:rsidRPr="00B40754">
              <w:rPr>
                <w:b/>
                <w:sz w:val="24"/>
                <w:lang w:val="ru-RU"/>
              </w:rPr>
              <w:t>ПК 1.4</w:t>
            </w:r>
            <w:r w:rsidRPr="00B40754">
              <w:rPr>
                <w:sz w:val="24"/>
                <w:lang w:val="ru-RU"/>
              </w:rPr>
              <w:t>.</w:t>
            </w:r>
          </w:p>
          <w:p w:rsidR="008C3ED7" w:rsidRPr="00B40754" w:rsidRDefault="008C3ED7" w:rsidP="00EB34E1">
            <w:pPr>
              <w:pStyle w:val="TableParagraph"/>
              <w:rPr>
                <w:sz w:val="24"/>
                <w:lang w:val="ru-RU"/>
              </w:rPr>
            </w:pPr>
            <w:r w:rsidRPr="00B40754">
              <w:rPr>
                <w:sz w:val="24"/>
                <w:lang w:val="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4110" w:type="dxa"/>
            <w:tcBorders>
              <w:bottom w:val="single" w:sz="4" w:space="0" w:color="000000"/>
            </w:tcBorders>
          </w:tcPr>
          <w:p w:rsidR="008C3ED7" w:rsidRPr="00B40754" w:rsidRDefault="008C3ED7" w:rsidP="00EB34E1">
            <w:pPr>
              <w:pStyle w:val="TableParagraph"/>
              <w:ind w:left="148" w:right="138"/>
              <w:rPr>
                <w:sz w:val="24"/>
                <w:lang w:val="ru-RU"/>
              </w:rPr>
            </w:pPr>
            <w:proofErr w:type="gramStart"/>
            <w:r w:rsidRPr="00B40754">
              <w:rPr>
                <w:sz w:val="24"/>
                <w:lang w:val="ru-RU"/>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roofErr w:type="gramEnd"/>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соответствие отходов и потерь сырья при его обработке и приготовлении полуфабрикатов действующим нормам;</w:t>
            </w:r>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оптимальность процесса обработки, подготовки сырья и приготовления полуфабрикатов (экономия ресурсов: продуктов, времени, энергетичеких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профессиональная демонстрация навыков работы с ножом;</w:t>
            </w:r>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правильное, оптимальное, адекватное заданию планирование и ведение процессов обработки, подготовки сырья, продуктов, приготовления полуф</w:t>
            </w:r>
            <w:r w:rsidR="00A354C6">
              <w:rPr>
                <w:sz w:val="24"/>
                <w:lang w:val="ru-RU"/>
              </w:rPr>
              <w:t>а</w:t>
            </w:r>
            <w:r w:rsidRPr="00B40754">
              <w:rPr>
                <w:sz w:val="24"/>
                <w:lang w:val="ru-RU"/>
              </w:rPr>
              <w:t>брикатов, соответствие процессов инструкциям, регламентам;</w:t>
            </w:r>
          </w:p>
          <w:p w:rsidR="008C3ED7" w:rsidRPr="00B40754" w:rsidRDefault="008C3ED7" w:rsidP="008C3ED7">
            <w:pPr>
              <w:pStyle w:val="TableParagraph"/>
              <w:numPr>
                <w:ilvl w:val="0"/>
                <w:numId w:val="16"/>
              </w:numPr>
              <w:tabs>
                <w:tab w:val="clear" w:pos="709"/>
              </w:tabs>
              <w:autoSpaceDE w:val="0"/>
              <w:autoSpaceDN w:val="0"/>
              <w:ind w:left="148" w:right="138" w:firstLine="0"/>
              <w:rPr>
                <w:sz w:val="24"/>
                <w:lang w:val="ru-RU"/>
              </w:rPr>
            </w:pPr>
            <w:r w:rsidRPr="00B40754">
              <w:rPr>
                <w:sz w:val="24"/>
                <w:lang w:val="ru-RU"/>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C3ED7" w:rsidRPr="00B40754" w:rsidRDefault="008C3ED7" w:rsidP="008C3ED7">
            <w:pPr>
              <w:pStyle w:val="TableParagraph"/>
              <w:numPr>
                <w:ilvl w:val="1"/>
                <w:numId w:val="16"/>
              </w:numPr>
              <w:tabs>
                <w:tab w:val="clear" w:pos="709"/>
              </w:tabs>
              <w:autoSpaceDE w:val="0"/>
              <w:autoSpaceDN w:val="0"/>
              <w:ind w:left="148" w:right="138" w:firstLine="0"/>
              <w:rPr>
                <w:sz w:val="24"/>
                <w:lang w:val="ru-RU"/>
              </w:rPr>
            </w:pPr>
            <w:r w:rsidRPr="00B40754">
              <w:rPr>
                <w:sz w:val="24"/>
                <w:lang w:val="ru-RU"/>
              </w:rPr>
              <w:t>корректное использование цветных разделочных досок;</w:t>
            </w:r>
          </w:p>
          <w:p w:rsidR="008C3ED7" w:rsidRPr="00677521" w:rsidRDefault="008C3ED7" w:rsidP="008C3ED7">
            <w:pPr>
              <w:pStyle w:val="TableParagraph"/>
              <w:numPr>
                <w:ilvl w:val="1"/>
                <w:numId w:val="16"/>
              </w:numPr>
              <w:tabs>
                <w:tab w:val="clear" w:pos="709"/>
              </w:tabs>
              <w:autoSpaceDE w:val="0"/>
              <w:autoSpaceDN w:val="0"/>
              <w:ind w:left="148" w:right="138" w:firstLine="0"/>
              <w:rPr>
                <w:sz w:val="24"/>
              </w:rPr>
            </w:pPr>
            <w:proofErr w:type="spellStart"/>
            <w:r w:rsidRPr="00677521">
              <w:rPr>
                <w:sz w:val="24"/>
              </w:rPr>
              <w:t>раздельное</w:t>
            </w:r>
            <w:proofErr w:type="spellEnd"/>
            <w:r w:rsidRPr="00677521">
              <w:rPr>
                <w:sz w:val="24"/>
              </w:rPr>
              <w:t xml:space="preserve"> </w:t>
            </w:r>
            <w:proofErr w:type="spellStart"/>
            <w:r w:rsidRPr="00677521">
              <w:rPr>
                <w:sz w:val="24"/>
              </w:rPr>
              <w:t>использование</w:t>
            </w:r>
            <w:proofErr w:type="spellEnd"/>
            <w:r w:rsidRPr="00677521">
              <w:rPr>
                <w:sz w:val="24"/>
              </w:rPr>
              <w:t xml:space="preserve"> </w:t>
            </w:r>
            <w:proofErr w:type="spellStart"/>
            <w:r w:rsidRPr="00677521">
              <w:rPr>
                <w:sz w:val="24"/>
              </w:rPr>
              <w:t>контейнеров</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органических</w:t>
            </w:r>
            <w:proofErr w:type="spellEnd"/>
          </w:p>
          <w:p w:rsidR="008C3ED7" w:rsidRPr="00677521" w:rsidRDefault="008C3ED7" w:rsidP="00EB34E1">
            <w:pPr>
              <w:pStyle w:val="TableParagraph"/>
              <w:ind w:left="148" w:right="138"/>
              <w:rPr>
                <w:sz w:val="24"/>
              </w:rPr>
            </w:pPr>
            <w:r w:rsidRPr="00677521">
              <w:rPr>
                <w:sz w:val="24"/>
              </w:rPr>
              <w:lastRenderedPageBreak/>
              <w:t xml:space="preserve">и </w:t>
            </w:r>
            <w:r w:rsidRPr="001B3CF5">
              <w:rPr>
                <w:sz w:val="24"/>
                <w:lang w:val="ru-RU"/>
              </w:rPr>
              <w:t>неорганических отходов;</w:t>
            </w:r>
          </w:p>
          <w:p w:rsidR="008C3ED7" w:rsidRPr="00B40754" w:rsidRDefault="008C3ED7" w:rsidP="008C3ED7">
            <w:pPr>
              <w:pStyle w:val="TableParagraph"/>
              <w:numPr>
                <w:ilvl w:val="0"/>
                <w:numId w:val="20"/>
              </w:numPr>
              <w:autoSpaceDE w:val="0"/>
              <w:autoSpaceDN w:val="0"/>
              <w:ind w:left="148" w:right="138" w:firstLine="0"/>
              <w:rPr>
                <w:sz w:val="24"/>
                <w:lang w:val="ru-RU"/>
              </w:rPr>
            </w:pPr>
            <w:r w:rsidRPr="00B40754">
              <w:rPr>
                <w:sz w:val="24"/>
                <w:lang w:val="ru-RU"/>
              </w:rPr>
              <w:t>соблюдение требований персональной гигиены в соответствии с требованиями системы ХАССП (сан</w:t>
            </w:r>
            <w:proofErr w:type="gramStart"/>
            <w:r w:rsidRPr="00B40754">
              <w:rPr>
                <w:sz w:val="24"/>
                <w:lang w:val="ru-RU"/>
              </w:rPr>
              <w:t>.</w:t>
            </w:r>
            <w:proofErr w:type="gramEnd"/>
            <w:r w:rsidR="00A354C6">
              <w:rPr>
                <w:sz w:val="24"/>
                <w:lang w:val="ru-RU"/>
              </w:rPr>
              <w:t xml:space="preserve"> </w:t>
            </w:r>
            <w:proofErr w:type="gramStart"/>
            <w:r w:rsidRPr="00B40754">
              <w:rPr>
                <w:sz w:val="24"/>
                <w:lang w:val="ru-RU"/>
              </w:rPr>
              <w:t>с</w:t>
            </w:r>
            <w:proofErr w:type="gramEnd"/>
            <w:r w:rsidRPr="00B40754">
              <w:rPr>
                <w:sz w:val="24"/>
                <w:lang w:val="ru-RU"/>
              </w:rPr>
              <w:t>пец.</w:t>
            </w:r>
            <w:r w:rsidR="00A354C6">
              <w:rPr>
                <w:sz w:val="24"/>
                <w:lang w:val="ru-RU"/>
              </w:rPr>
              <w:t xml:space="preserve"> </w:t>
            </w:r>
            <w:r w:rsidRPr="00B40754">
              <w:rPr>
                <w:sz w:val="24"/>
                <w:lang w:val="ru-RU"/>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C3ED7" w:rsidRPr="00B40754" w:rsidRDefault="008C3ED7" w:rsidP="008C3ED7">
            <w:pPr>
              <w:pStyle w:val="TableParagraph"/>
              <w:numPr>
                <w:ilvl w:val="0"/>
                <w:numId w:val="15"/>
              </w:numPr>
              <w:tabs>
                <w:tab w:val="clear" w:pos="709"/>
              </w:tabs>
              <w:autoSpaceDE w:val="0"/>
              <w:autoSpaceDN w:val="0"/>
              <w:ind w:left="148" w:right="138" w:firstLine="0"/>
              <w:rPr>
                <w:sz w:val="24"/>
                <w:lang w:val="ru-RU"/>
              </w:rPr>
            </w:pPr>
            <w:r w:rsidRPr="00B40754">
              <w:rPr>
                <w:sz w:val="24"/>
                <w:lang w:val="ru-RU"/>
              </w:rPr>
              <w:t>адекватный выбор и целевое, безопасное использование оборудования, инвентаря, инструментов, посуды;</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соответствие времени выполнения работ нормативам;</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соответствие массы обработанного сырья, готовых полуфабрикатов требованиям рецептуры;</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точность расчетов закладки сырья при изменении выхода полуфабрикатов, взаимозаменяемости сырья, продуктов;</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ад</w:t>
            </w:r>
            <w:r w:rsidR="00A354C6">
              <w:rPr>
                <w:sz w:val="24"/>
                <w:lang w:val="ru-RU"/>
              </w:rPr>
              <w:t>е</w:t>
            </w:r>
            <w:r w:rsidRPr="00B40754">
              <w:rPr>
                <w:sz w:val="24"/>
                <w:lang w:val="ru-RU"/>
              </w:rPr>
              <w:t>кватность оценки качества готовой продукции, соответствия ее требованиям рецептуры, заказу;</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соответствие внешнего вида готовых полуфабрикатов требованиям рецептуры;</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аккуратность выкладывания готовых полуфабрикатов в функциональные емкости для хранения и транспортирования;</w:t>
            </w:r>
          </w:p>
          <w:p w:rsidR="008C3ED7" w:rsidRPr="00B40754" w:rsidRDefault="008C3ED7" w:rsidP="008C3ED7">
            <w:pPr>
              <w:pStyle w:val="TableParagraph"/>
              <w:numPr>
                <w:ilvl w:val="0"/>
                <w:numId w:val="14"/>
              </w:numPr>
              <w:tabs>
                <w:tab w:val="clear" w:pos="709"/>
              </w:tabs>
              <w:autoSpaceDE w:val="0"/>
              <w:autoSpaceDN w:val="0"/>
              <w:ind w:left="148" w:right="138" w:firstLine="0"/>
              <w:rPr>
                <w:sz w:val="24"/>
                <w:lang w:val="ru-RU"/>
              </w:rPr>
            </w:pPr>
            <w:r w:rsidRPr="00B40754">
              <w:rPr>
                <w:sz w:val="24"/>
                <w:lang w:val="ru-RU"/>
              </w:rPr>
              <w:t>эстетичность, аккуратность упаковки готовых полуфабрикатов для отпуска на вынос</w:t>
            </w:r>
          </w:p>
        </w:tc>
        <w:tc>
          <w:tcPr>
            <w:tcW w:w="2693" w:type="dxa"/>
            <w:vMerge/>
            <w:tcBorders>
              <w:bottom w:val="single" w:sz="4" w:space="0" w:color="000000"/>
            </w:tcBorders>
          </w:tcPr>
          <w:p w:rsidR="008C3ED7" w:rsidRPr="00B40754" w:rsidRDefault="008C3ED7" w:rsidP="00EB34E1">
            <w:pPr>
              <w:tabs>
                <w:tab w:val="left" w:pos="2555"/>
              </w:tabs>
              <w:ind w:left="146"/>
              <w:rPr>
                <w:sz w:val="2"/>
                <w:szCs w:val="2"/>
                <w:lang w:val="ru-RU"/>
              </w:rPr>
            </w:pPr>
          </w:p>
        </w:tc>
      </w:tr>
      <w:tr w:rsidR="008C3ED7" w:rsidRPr="00677521" w:rsidTr="00EB34E1">
        <w:trPr>
          <w:trHeight w:val="3597"/>
        </w:trPr>
        <w:tc>
          <w:tcPr>
            <w:tcW w:w="2568" w:type="dxa"/>
          </w:tcPr>
          <w:p w:rsidR="008C3ED7" w:rsidRPr="00B40754" w:rsidRDefault="008C3ED7" w:rsidP="00EB34E1">
            <w:pPr>
              <w:pStyle w:val="TableParagraph"/>
              <w:rPr>
                <w:b/>
                <w:sz w:val="24"/>
                <w:lang w:val="ru-RU"/>
              </w:rPr>
            </w:pPr>
            <w:r w:rsidRPr="00B40754">
              <w:rPr>
                <w:b/>
                <w:sz w:val="24"/>
                <w:lang w:val="ru-RU"/>
              </w:rPr>
              <w:lastRenderedPageBreak/>
              <w:t>ОК 01</w:t>
            </w:r>
          </w:p>
          <w:p w:rsidR="008C3ED7" w:rsidRPr="00B40754" w:rsidRDefault="008C3ED7" w:rsidP="00EB34E1">
            <w:pPr>
              <w:pStyle w:val="TableParagraph"/>
              <w:ind w:right="135"/>
              <w:rPr>
                <w:sz w:val="24"/>
                <w:lang w:val="ru-RU"/>
              </w:rPr>
            </w:pPr>
            <w:r w:rsidRPr="00B40754">
              <w:rPr>
                <w:sz w:val="24"/>
                <w:lang w:val="ru-RU"/>
              </w:rPr>
              <w:t>Выбирать способы решения задач профессиональной деятельности, применительно к различным контекстам.</w:t>
            </w:r>
          </w:p>
        </w:tc>
        <w:tc>
          <w:tcPr>
            <w:tcW w:w="4110" w:type="dxa"/>
          </w:tcPr>
          <w:p w:rsidR="008C3ED7" w:rsidRPr="00B40754" w:rsidRDefault="008C3ED7" w:rsidP="008C3ED7">
            <w:pPr>
              <w:pStyle w:val="TableParagraph"/>
              <w:numPr>
                <w:ilvl w:val="0"/>
                <w:numId w:val="13"/>
              </w:numPr>
              <w:tabs>
                <w:tab w:val="clear" w:pos="709"/>
              </w:tabs>
              <w:autoSpaceDE w:val="0"/>
              <w:autoSpaceDN w:val="0"/>
              <w:ind w:left="148" w:right="138" w:firstLine="0"/>
              <w:rPr>
                <w:sz w:val="24"/>
                <w:lang w:val="ru-RU"/>
              </w:rPr>
            </w:pPr>
            <w:r w:rsidRPr="00B40754">
              <w:rPr>
                <w:sz w:val="24"/>
                <w:lang w:val="ru-RU"/>
              </w:rPr>
              <w:t>точность распознавания сложных проблемных ситуаций в различных контекстах;</w:t>
            </w:r>
          </w:p>
          <w:p w:rsidR="008C3ED7" w:rsidRPr="00B40754" w:rsidRDefault="008C3ED7" w:rsidP="008C3ED7">
            <w:pPr>
              <w:pStyle w:val="TableParagraph"/>
              <w:numPr>
                <w:ilvl w:val="0"/>
                <w:numId w:val="13"/>
              </w:numPr>
              <w:tabs>
                <w:tab w:val="clear" w:pos="709"/>
              </w:tabs>
              <w:autoSpaceDE w:val="0"/>
              <w:autoSpaceDN w:val="0"/>
              <w:ind w:left="148" w:right="138" w:firstLine="0"/>
              <w:rPr>
                <w:sz w:val="24"/>
                <w:lang w:val="ru-RU"/>
              </w:rPr>
            </w:pPr>
            <w:r w:rsidRPr="00B40754">
              <w:rPr>
                <w:sz w:val="24"/>
                <w:lang w:val="ru-RU"/>
              </w:rPr>
              <w:t>адекватность анализа сложных ситуаций при решении задач профессиональной деятельности;</w:t>
            </w:r>
          </w:p>
          <w:p w:rsidR="008C3ED7" w:rsidRPr="00B40754" w:rsidRDefault="008C3ED7" w:rsidP="008C3ED7">
            <w:pPr>
              <w:pStyle w:val="TableParagraph"/>
              <w:numPr>
                <w:ilvl w:val="0"/>
                <w:numId w:val="13"/>
              </w:numPr>
              <w:tabs>
                <w:tab w:val="clear" w:pos="709"/>
              </w:tabs>
              <w:autoSpaceDE w:val="0"/>
              <w:autoSpaceDN w:val="0"/>
              <w:ind w:left="148" w:right="138" w:firstLine="0"/>
              <w:rPr>
                <w:sz w:val="24"/>
                <w:lang w:val="ru-RU"/>
              </w:rPr>
            </w:pPr>
            <w:r w:rsidRPr="00B40754">
              <w:rPr>
                <w:sz w:val="24"/>
                <w:lang w:val="ru-RU"/>
              </w:rPr>
              <w:t>оптимальность определения этапов решения задачи;</w:t>
            </w:r>
          </w:p>
          <w:p w:rsidR="008C3ED7" w:rsidRPr="00B40754" w:rsidRDefault="008C3ED7" w:rsidP="008C3ED7">
            <w:pPr>
              <w:pStyle w:val="TableParagraph"/>
              <w:numPr>
                <w:ilvl w:val="0"/>
                <w:numId w:val="13"/>
              </w:numPr>
              <w:tabs>
                <w:tab w:val="clear" w:pos="709"/>
              </w:tabs>
              <w:autoSpaceDE w:val="0"/>
              <w:autoSpaceDN w:val="0"/>
              <w:ind w:left="148" w:right="138" w:firstLine="0"/>
              <w:rPr>
                <w:sz w:val="24"/>
                <w:lang w:val="ru-RU"/>
              </w:rPr>
            </w:pPr>
            <w:r w:rsidRPr="00B40754">
              <w:rPr>
                <w:sz w:val="24"/>
                <w:lang w:val="ru-RU"/>
              </w:rPr>
              <w:t>адекватность определения потребности в информации;</w:t>
            </w:r>
          </w:p>
          <w:p w:rsidR="008C3ED7" w:rsidRPr="00677521" w:rsidRDefault="008C3ED7" w:rsidP="008C3ED7">
            <w:pPr>
              <w:pStyle w:val="TableParagraph"/>
              <w:numPr>
                <w:ilvl w:val="0"/>
                <w:numId w:val="13"/>
              </w:numPr>
              <w:tabs>
                <w:tab w:val="clear" w:pos="709"/>
              </w:tabs>
              <w:autoSpaceDE w:val="0"/>
              <w:autoSpaceDN w:val="0"/>
              <w:ind w:left="148" w:right="138" w:firstLine="0"/>
              <w:rPr>
                <w:sz w:val="24"/>
              </w:rPr>
            </w:pPr>
            <w:proofErr w:type="spellStart"/>
            <w:r w:rsidRPr="00677521">
              <w:rPr>
                <w:sz w:val="24"/>
              </w:rPr>
              <w:t>эффективность</w:t>
            </w:r>
            <w:proofErr w:type="spellEnd"/>
            <w:r w:rsidRPr="00677521">
              <w:rPr>
                <w:sz w:val="24"/>
              </w:rPr>
              <w:t xml:space="preserve"> </w:t>
            </w:r>
            <w:proofErr w:type="spellStart"/>
            <w:r w:rsidRPr="00677521">
              <w:rPr>
                <w:sz w:val="24"/>
              </w:rPr>
              <w:t>поиска</w:t>
            </w:r>
            <w:proofErr w:type="spellEnd"/>
            <w:r w:rsidRPr="00677521">
              <w:rPr>
                <w:sz w:val="24"/>
              </w:rPr>
              <w:t>;</w:t>
            </w:r>
          </w:p>
          <w:p w:rsidR="008C3ED7" w:rsidRPr="00B40754" w:rsidRDefault="008C3ED7" w:rsidP="008C3ED7">
            <w:pPr>
              <w:pStyle w:val="TableParagraph"/>
              <w:numPr>
                <w:ilvl w:val="0"/>
                <w:numId w:val="13"/>
              </w:numPr>
              <w:tabs>
                <w:tab w:val="clear" w:pos="709"/>
              </w:tabs>
              <w:autoSpaceDE w:val="0"/>
              <w:autoSpaceDN w:val="0"/>
              <w:ind w:left="148" w:right="138" w:firstLine="0"/>
              <w:rPr>
                <w:sz w:val="24"/>
                <w:lang w:val="ru-RU"/>
              </w:rPr>
            </w:pPr>
            <w:r w:rsidRPr="00B40754">
              <w:rPr>
                <w:sz w:val="24"/>
                <w:lang w:val="ru-RU"/>
              </w:rPr>
              <w:t>адекватность определения источников нужных ресурсов;</w:t>
            </w:r>
          </w:p>
          <w:p w:rsidR="008C3ED7" w:rsidRPr="0012632C" w:rsidRDefault="008C3ED7" w:rsidP="008C3ED7">
            <w:pPr>
              <w:pStyle w:val="TableParagraph"/>
              <w:numPr>
                <w:ilvl w:val="0"/>
                <w:numId w:val="13"/>
              </w:numPr>
              <w:tabs>
                <w:tab w:val="clear" w:pos="709"/>
              </w:tabs>
              <w:autoSpaceDE w:val="0"/>
              <w:autoSpaceDN w:val="0"/>
              <w:ind w:left="148" w:right="138" w:firstLine="0"/>
              <w:rPr>
                <w:sz w:val="24"/>
                <w:lang w:val="ru-RU"/>
              </w:rPr>
            </w:pPr>
            <w:r w:rsidRPr="0012632C">
              <w:rPr>
                <w:sz w:val="24"/>
                <w:lang w:val="ru-RU"/>
              </w:rPr>
              <w:t>разработка детального плана действий;</w:t>
            </w:r>
          </w:p>
          <w:p w:rsidR="008C3ED7" w:rsidRPr="00B40754" w:rsidRDefault="008C3ED7" w:rsidP="008C3ED7">
            <w:pPr>
              <w:pStyle w:val="TableParagraph"/>
              <w:numPr>
                <w:ilvl w:val="0"/>
                <w:numId w:val="11"/>
              </w:numPr>
              <w:tabs>
                <w:tab w:val="clear" w:pos="709"/>
              </w:tabs>
              <w:autoSpaceDE w:val="0"/>
              <w:autoSpaceDN w:val="0"/>
              <w:ind w:left="148" w:right="138" w:firstLine="0"/>
              <w:rPr>
                <w:sz w:val="24"/>
                <w:lang w:val="ru-RU"/>
              </w:rPr>
            </w:pPr>
            <w:r w:rsidRPr="00B40754">
              <w:rPr>
                <w:sz w:val="24"/>
                <w:lang w:val="ru-RU"/>
              </w:rPr>
              <w:t>правильность оценки рисков на каждом шагу;</w:t>
            </w:r>
          </w:p>
          <w:p w:rsidR="008C3ED7" w:rsidRPr="00B40754" w:rsidRDefault="008C3ED7" w:rsidP="008C3ED7">
            <w:pPr>
              <w:pStyle w:val="TableParagraph"/>
              <w:numPr>
                <w:ilvl w:val="0"/>
                <w:numId w:val="11"/>
              </w:numPr>
              <w:tabs>
                <w:tab w:val="clear" w:pos="709"/>
              </w:tabs>
              <w:autoSpaceDE w:val="0"/>
              <w:autoSpaceDN w:val="0"/>
              <w:ind w:left="148" w:right="138" w:firstLine="0"/>
              <w:rPr>
                <w:sz w:val="24"/>
                <w:lang w:val="ru-RU"/>
              </w:rPr>
            </w:pPr>
            <w:r w:rsidRPr="00B40754">
              <w:rPr>
                <w:sz w:val="24"/>
                <w:lang w:val="ru-RU"/>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693" w:type="dxa"/>
            <w:vMerge w:val="restart"/>
          </w:tcPr>
          <w:p w:rsidR="008C3ED7" w:rsidRPr="00B40754" w:rsidRDefault="008C3ED7" w:rsidP="00EB34E1">
            <w:pPr>
              <w:pStyle w:val="TableParagraph"/>
              <w:tabs>
                <w:tab w:val="left" w:pos="2555"/>
              </w:tabs>
              <w:ind w:left="146"/>
              <w:rPr>
                <w:b/>
                <w:sz w:val="24"/>
                <w:lang w:val="ru-RU"/>
              </w:rPr>
            </w:pPr>
            <w:r w:rsidRPr="00B40754">
              <w:rPr>
                <w:b/>
                <w:sz w:val="24"/>
                <w:lang w:val="ru-RU"/>
              </w:rPr>
              <w:t>Текущий контроль:</w:t>
            </w:r>
          </w:p>
          <w:p w:rsidR="008C3ED7" w:rsidRPr="00B40754" w:rsidRDefault="008C3ED7" w:rsidP="00EB34E1">
            <w:pPr>
              <w:pStyle w:val="TableParagraph"/>
              <w:tabs>
                <w:tab w:val="left" w:pos="2555"/>
              </w:tabs>
              <w:ind w:left="146"/>
              <w:rPr>
                <w:sz w:val="24"/>
                <w:lang w:val="ru-RU"/>
              </w:rPr>
            </w:pPr>
            <w:r w:rsidRPr="00B40754">
              <w:rPr>
                <w:sz w:val="24"/>
                <w:lang w:val="ru-RU"/>
              </w:rPr>
              <w:t>экспертное наблюдение и оценка в процессе выполнения:</w:t>
            </w:r>
          </w:p>
          <w:p w:rsidR="008C3ED7" w:rsidRPr="00B40754" w:rsidRDefault="008C3ED7" w:rsidP="008C3ED7">
            <w:pPr>
              <w:pStyle w:val="TableParagraph"/>
              <w:numPr>
                <w:ilvl w:val="0"/>
                <w:numId w:val="12"/>
              </w:numPr>
              <w:tabs>
                <w:tab w:val="clear" w:pos="709"/>
                <w:tab w:val="left" w:pos="429"/>
              </w:tabs>
              <w:autoSpaceDE w:val="0"/>
              <w:autoSpaceDN w:val="0"/>
              <w:ind w:left="146" w:firstLine="0"/>
              <w:rPr>
                <w:sz w:val="24"/>
                <w:lang w:val="ru-RU"/>
              </w:rPr>
            </w:pPr>
            <w:r w:rsidRPr="00B40754">
              <w:rPr>
                <w:sz w:val="24"/>
                <w:lang w:val="ru-RU"/>
              </w:rPr>
              <w:t>заданий для практических/ лабора</w:t>
            </w:r>
            <w:r w:rsidR="00095237">
              <w:rPr>
                <w:sz w:val="24"/>
                <w:lang w:val="ru-RU"/>
              </w:rPr>
              <w:t>т</w:t>
            </w:r>
            <w:r w:rsidRPr="00B40754">
              <w:rPr>
                <w:sz w:val="24"/>
                <w:lang w:val="ru-RU"/>
              </w:rPr>
              <w:t>орных занятий;</w:t>
            </w:r>
          </w:p>
          <w:p w:rsidR="008C3ED7" w:rsidRPr="00095237" w:rsidRDefault="008C3ED7" w:rsidP="008C3ED7">
            <w:pPr>
              <w:pStyle w:val="TableParagraph"/>
              <w:numPr>
                <w:ilvl w:val="0"/>
                <w:numId w:val="12"/>
              </w:numPr>
              <w:tabs>
                <w:tab w:val="clear" w:pos="709"/>
                <w:tab w:val="left" w:pos="429"/>
              </w:tabs>
              <w:autoSpaceDE w:val="0"/>
              <w:autoSpaceDN w:val="0"/>
              <w:ind w:left="146" w:firstLine="0"/>
              <w:jc w:val="left"/>
              <w:rPr>
                <w:sz w:val="24"/>
                <w:lang w:val="ru-RU"/>
              </w:rPr>
            </w:pPr>
            <w:r w:rsidRPr="00095237">
              <w:rPr>
                <w:sz w:val="24"/>
                <w:lang w:val="ru-RU"/>
              </w:rPr>
              <w:t xml:space="preserve">заданий по </w:t>
            </w:r>
            <w:proofErr w:type="gramStart"/>
            <w:r w:rsidRPr="00095237">
              <w:rPr>
                <w:sz w:val="24"/>
                <w:lang w:val="ru-RU"/>
              </w:rPr>
              <w:t>учебной</w:t>
            </w:r>
            <w:proofErr w:type="gramEnd"/>
            <w:r w:rsidRPr="00095237">
              <w:rPr>
                <w:sz w:val="24"/>
                <w:lang w:val="ru-RU"/>
              </w:rPr>
              <w:t xml:space="preserve"> и производственной</w:t>
            </w:r>
          </w:p>
          <w:p w:rsidR="008C3ED7" w:rsidRPr="00677521" w:rsidRDefault="008C3ED7" w:rsidP="00EB34E1">
            <w:pPr>
              <w:pStyle w:val="TableParagraph"/>
              <w:tabs>
                <w:tab w:val="left" w:pos="429"/>
              </w:tabs>
              <w:ind w:left="146"/>
              <w:jc w:val="left"/>
              <w:rPr>
                <w:sz w:val="24"/>
              </w:rPr>
            </w:pPr>
            <w:proofErr w:type="spellStart"/>
            <w:r w:rsidRPr="00677521">
              <w:rPr>
                <w:sz w:val="24"/>
              </w:rPr>
              <w:t>практике</w:t>
            </w:r>
            <w:proofErr w:type="spellEnd"/>
            <w:r w:rsidRPr="00677521">
              <w:rPr>
                <w:sz w:val="24"/>
              </w:rPr>
              <w:t>;</w:t>
            </w:r>
          </w:p>
          <w:p w:rsidR="008C3ED7" w:rsidRPr="00677521" w:rsidRDefault="008C3ED7" w:rsidP="008C3ED7">
            <w:pPr>
              <w:pStyle w:val="TableParagraph"/>
              <w:numPr>
                <w:ilvl w:val="0"/>
                <w:numId w:val="10"/>
              </w:numPr>
              <w:tabs>
                <w:tab w:val="clear" w:pos="709"/>
                <w:tab w:val="left" w:pos="429"/>
              </w:tabs>
              <w:autoSpaceDE w:val="0"/>
              <w:autoSpaceDN w:val="0"/>
              <w:ind w:left="146" w:firstLine="0"/>
              <w:jc w:val="left"/>
              <w:rPr>
                <w:sz w:val="24"/>
              </w:rPr>
            </w:pPr>
            <w:proofErr w:type="spellStart"/>
            <w:r w:rsidRPr="00677521">
              <w:rPr>
                <w:sz w:val="24"/>
              </w:rPr>
              <w:t>заданий</w:t>
            </w:r>
            <w:proofErr w:type="spellEnd"/>
            <w:r w:rsidRPr="00677521">
              <w:rPr>
                <w:sz w:val="24"/>
              </w:rPr>
              <w:t xml:space="preserve"> </w:t>
            </w:r>
            <w:proofErr w:type="spellStart"/>
            <w:r w:rsidRPr="00677521">
              <w:rPr>
                <w:sz w:val="24"/>
              </w:rPr>
              <w:t>для</w:t>
            </w:r>
            <w:proofErr w:type="spellEnd"/>
            <w:r w:rsidRPr="00677521">
              <w:rPr>
                <w:sz w:val="24"/>
              </w:rPr>
              <w:t xml:space="preserve"> </w:t>
            </w:r>
            <w:proofErr w:type="spellStart"/>
            <w:r w:rsidRPr="00677521">
              <w:rPr>
                <w:sz w:val="24"/>
              </w:rPr>
              <w:t>самостоятельной</w:t>
            </w:r>
            <w:proofErr w:type="spellEnd"/>
            <w:r w:rsidRPr="00677521">
              <w:rPr>
                <w:sz w:val="24"/>
              </w:rPr>
              <w:t xml:space="preserve"> </w:t>
            </w:r>
            <w:proofErr w:type="spellStart"/>
            <w:r w:rsidRPr="00677521">
              <w:rPr>
                <w:sz w:val="24"/>
              </w:rPr>
              <w:t>работы</w:t>
            </w:r>
            <w:proofErr w:type="spellEnd"/>
          </w:p>
          <w:p w:rsidR="008C3ED7" w:rsidRPr="00677521" w:rsidRDefault="008C3ED7" w:rsidP="00EB34E1">
            <w:pPr>
              <w:pStyle w:val="TableParagraph"/>
              <w:tabs>
                <w:tab w:val="left" w:pos="2555"/>
              </w:tabs>
              <w:ind w:left="146"/>
              <w:jc w:val="left"/>
              <w:rPr>
                <w:b/>
                <w:sz w:val="24"/>
              </w:rPr>
            </w:pPr>
          </w:p>
          <w:p w:rsidR="008C3ED7" w:rsidRPr="00677521" w:rsidRDefault="008C3ED7" w:rsidP="00EB34E1">
            <w:pPr>
              <w:pStyle w:val="TableParagraph"/>
              <w:tabs>
                <w:tab w:val="left" w:pos="2555"/>
              </w:tabs>
              <w:ind w:left="146"/>
              <w:jc w:val="left"/>
              <w:rPr>
                <w:sz w:val="24"/>
              </w:rPr>
            </w:pPr>
            <w:proofErr w:type="spellStart"/>
            <w:r w:rsidRPr="00677521">
              <w:rPr>
                <w:b/>
                <w:sz w:val="24"/>
              </w:rPr>
              <w:t>Промежуточная</w:t>
            </w:r>
            <w:proofErr w:type="spellEnd"/>
            <w:r w:rsidRPr="00677521">
              <w:rPr>
                <w:b/>
                <w:sz w:val="24"/>
              </w:rPr>
              <w:t xml:space="preserve"> </w:t>
            </w:r>
            <w:proofErr w:type="spellStart"/>
            <w:r w:rsidRPr="00677521">
              <w:rPr>
                <w:b/>
                <w:sz w:val="24"/>
              </w:rPr>
              <w:t>аттестация</w:t>
            </w:r>
            <w:proofErr w:type="spellEnd"/>
            <w:r w:rsidRPr="00677521">
              <w:rPr>
                <w:sz w:val="24"/>
              </w:rPr>
              <w:t>:</w:t>
            </w:r>
          </w:p>
          <w:p w:rsidR="008C3ED7" w:rsidRPr="00B40754" w:rsidRDefault="008C3ED7" w:rsidP="00EB34E1">
            <w:pPr>
              <w:pStyle w:val="TableParagraph"/>
              <w:tabs>
                <w:tab w:val="left" w:pos="2555"/>
              </w:tabs>
              <w:ind w:left="146"/>
              <w:jc w:val="left"/>
              <w:rPr>
                <w:sz w:val="24"/>
                <w:lang w:val="ru-RU"/>
              </w:rPr>
            </w:pPr>
            <w:r w:rsidRPr="00B40754">
              <w:rPr>
                <w:sz w:val="24"/>
                <w:lang w:val="ru-RU"/>
              </w:rPr>
              <w:t>экспертнное наблюдение и оценка в процессе выполнения:</w:t>
            </w:r>
          </w:p>
          <w:p w:rsidR="008C3ED7" w:rsidRPr="00B40754" w:rsidRDefault="00095237" w:rsidP="00095237">
            <w:pPr>
              <w:pStyle w:val="TableParagraph"/>
              <w:tabs>
                <w:tab w:val="clear" w:pos="709"/>
                <w:tab w:val="left" w:pos="2555"/>
              </w:tabs>
              <w:autoSpaceDE w:val="0"/>
              <w:autoSpaceDN w:val="0"/>
              <w:ind w:left="146"/>
              <w:jc w:val="left"/>
              <w:rPr>
                <w:sz w:val="24"/>
                <w:lang w:val="ru-RU"/>
              </w:rPr>
            </w:pPr>
            <w:r>
              <w:rPr>
                <w:sz w:val="24"/>
                <w:lang w:val="ru-RU"/>
              </w:rPr>
              <w:t xml:space="preserve">- </w:t>
            </w:r>
            <w:r w:rsidR="008C3ED7" w:rsidRPr="00B40754">
              <w:rPr>
                <w:sz w:val="24"/>
                <w:lang w:val="ru-RU"/>
              </w:rPr>
              <w:t>практических заданий на зачете/экзамене по МДК;</w:t>
            </w:r>
          </w:p>
          <w:p w:rsidR="008C3ED7" w:rsidRPr="00095237" w:rsidRDefault="00095237" w:rsidP="00095237">
            <w:pPr>
              <w:pStyle w:val="TableParagraph"/>
              <w:tabs>
                <w:tab w:val="clear" w:pos="709"/>
                <w:tab w:val="left" w:pos="2555"/>
              </w:tabs>
              <w:autoSpaceDE w:val="0"/>
              <w:autoSpaceDN w:val="0"/>
              <w:ind w:left="146"/>
              <w:jc w:val="left"/>
              <w:rPr>
                <w:sz w:val="24"/>
                <w:lang w:val="ru-RU"/>
              </w:rPr>
            </w:pPr>
            <w:r>
              <w:rPr>
                <w:sz w:val="24"/>
                <w:lang w:val="ru-RU"/>
              </w:rPr>
              <w:t xml:space="preserve">- </w:t>
            </w:r>
            <w:r w:rsidR="008C3ED7" w:rsidRPr="00095237">
              <w:rPr>
                <w:sz w:val="24"/>
                <w:lang w:val="ru-RU"/>
              </w:rPr>
              <w:t>заданий экзамена по модулю;</w:t>
            </w:r>
          </w:p>
          <w:p w:rsidR="008C3ED7" w:rsidRPr="00B40754" w:rsidRDefault="00095237" w:rsidP="00095237">
            <w:pPr>
              <w:pStyle w:val="TableParagraph"/>
              <w:tabs>
                <w:tab w:val="clear" w:pos="709"/>
                <w:tab w:val="left" w:pos="2555"/>
              </w:tabs>
              <w:autoSpaceDE w:val="0"/>
              <w:autoSpaceDN w:val="0"/>
              <w:ind w:left="146"/>
              <w:jc w:val="left"/>
              <w:rPr>
                <w:sz w:val="24"/>
                <w:lang w:val="ru-RU"/>
              </w:rPr>
            </w:pPr>
            <w:proofErr w:type="gramStart"/>
            <w:r>
              <w:rPr>
                <w:sz w:val="24"/>
                <w:lang w:val="ru-RU"/>
              </w:rPr>
              <w:t xml:space="preserve">- </w:t>
            </w:r>
            <w:r w:rsidR="008C3ED7" w:rsidRPr="00B40754">
              <w:rPr>
                <w:sz w:val="24"/>
                <w:lang w:val="ru-RU"/>
              </w:rPr>
              <w:t>экспертная оценка защиты отчетов по учебной и производственной практикам</w:t>
            </w:r>
            <w:proofErr w:type="gramEnd"/>
          </w:p>
        </w:tc>
      </w:tr>
      <w:tr w:rsidR="008C3ED7" w:rsidRPr="00677521" w:rsidTr="00EB34E1">
        <w:trPr>
          <w:trHeight w:val="2484"/>
        </w:trPr>
        <w:tc>
          <w:tcPr>
            <w:tcW w:w="2568" w:type="dxa"/>
          </w:tcPr>
          <w:p w:rsidR="008C3ED7" w:rsidRPr="00B40754" w:rsidRDefault="008C3ED7" w:rsidP="00EB34E1">
            <w:pPr>
              <w:pStyle w:val="TableParagraph"/>
              <w:ind w:right="135"/>
              <w:rPr>
                <w:b/>
                <w:sz w:val="24"/>
                <w:lang w:val="ru-RU"/>
              </w:rPr>
            </w:pPr>
            <w:r w:rsidRPr="00B40754">
              <w:rPr>
                <w:b/>
                <w:sz w:val="24"/>
                <w:lang w:val="ru-RU"/>
              </w:rPr>
              <w:t>ОК. 02</w:t>
            </w:r>
          </w:p>
          <w:p w:rsidR="008C3ED7" w:rsidRPr="00B40754" w:rsidRDefault="008C3ED7" w:rsidP="00EB34E1">
            <w:pPr>
              <w:pStyle w:val="TableParagraph"/>
              <w:ind w:right="135"/>
              <w:rPr>
                <w:sz w:val="24"/>
                <w:lang w:val="ru-RU"/>
              </w:rPr>
            </w:pPr>
            <w:r w:rsidRPr="00B40754">
              <w:rPr>
                <w:sz w:val="24"/>
                <w:lang w:val="ru-RU"/>
              </w:rPr>
              <w:t>Осуществлять поиск, анализ и интерпретацию информации, необходимой для выполнения задач профессиональной деятельности</w:t>
            </w:r>
          </w:p>
        </w:tc>
        <w:tc>
          <w:tcPr>
            <w:tcW w:w="4110" w:type="dxa"/>
          </w:tcPr>
          <w:p w:rsidR="008C3ED7" w:rsidRPr="00B40754" w:rsidRDefault="008C3ED7" w:rsidP="008C3ED7">
            <w:pPr>
              <w:pStyle w:val="TableParagraph"/>
              <w:numPr>
                <w:ilvl w:val="0"/>
                <w:numId w:val="9"/>
              </w:numPr>
              <w:tabs>
                <w:tab w:val="clear" w:pos="709"/>
              </w:tabs>
              <w:autoSpaceDE w:val="0"/>
              <w:autoSpaceDN w:val="0"/>
              <w:ind w:left="148" w:right="138" w:firstLine="0"/>
              <w:rPr>
                <w:sz w:val="24"/>
                <w:lang w:val="ru-RU"/>
              </w:rPr>
            </w:pPr>
            <w:r w:rsidRPr="00B40754">
              <w:rPr>
                <w:sz w:val="24"/>
                <w:lang w:val="ru-RU"/>
              </w:rPr>
              <w:t>оптимальность планирования информационного поиска из широкого набора источников, необходимого для выполнения профессиональных задач;</w:t>
            </w:r>
          </w:p>
          <w:p w:rsidR="008C3ED7" w:rsidRPr="00B40754" w:rsidRDefault="008C3ED7" w:rsidP="008C3ED7">
            <w:pPr>
              <w:pStyle w:val="TableParagraph"/>
              <w:numPr>
                <w:ilvl w:val="0"/>
                <w:numId w:val="9"/>
              </w:numPr>
              <w:tabs>
                <w:tab w:val="clear" w:pos="709"/>
              </w:tabs>
              <w:autoSpaceDE w:val="0"/>
              <w:autoSpaceDN w:val="0"/>
              <w:ind w:left="148" w:right="138" w:firstLine="0"/>
              <w:rPr>
                <w:sz w:val="24"/>
                <w:lang w:val="ru-RU"/>
              </w:rPr>
            </w:pPr>
            <w:r w:rsidRPr="00B40754">
              <w:rPr>
                <w:sz w:val="24"/>
                <w:lang w:val="ru-RU"/>
              </w:rPr>
              <w:t>адекватность анализа полученной информации, точность выделения в ней главных аспектов;</w:t>
            </w:r>
          </w:p>
          <w:p w:rsidR="008C3ED7" w:rsidRPr="00B40754" w:rsidRDefault="008C3ED7" w:rsidP="008C3ED7">
            <w:pPr>
              <w:pStyle w:val="TableParagraph"/>
              <w:numPr>
                <w:ilvl w:val="0"/>
                <w:numId w:val="9"/>
              </w:numPr>
              <w:tabs>
                <w:tab w:val="clear" w:pos="709"/>
              </w:tabs>
              <w:autoSpaceDE w:val="0"/>
              <w:autoSpaceDN w:val="0"/>
              <w:ind w:left="148" w:right="138" w:firstLine="0"/>
              <w:rPr>
                <w:sz w:val="24"/>
                <w:lang w:val="ru-RU"/>
              </w:rPr>
            </w:pPr>
            <w:r w:rsidRPr="00B40754">
              <w:rPr>
                <w:sz w:val="24"/>
                <w:lang w:val="ru-RU"/>
              </w:rPr>
              <w:t>точность структурирования отобранной информации в соответствии с параметрами поиска;</w:t>
            </w:r>
          </w:p>
          <w:p w:rsidR="008C3ED7" w:rsidRPr="00B40754" w:rsidRDefault="008C3ED7" w:rsidP="008C3ED7">
            <w:pPr>
              <w:pStyle w:val="TableParagraph"/>
              <w:numPr>
                <w:ilvl w:val="0"/>
                <w:numId w:val="9"/>
              </w:numPr>
              <w:tabs>
                <w:tab w:val="clear" w:pos="709"/>
              </w:tabs>
              <w:autoSpaceDE w:val="0"/>
              <w:autoSpaceDN w:val="0"/>
              <w:ind w:left="148" w:right="138" w:firstLine="0"/>
              <w:rPr>
                <w:sz w:val="24"/>
                <w:lang w:val="ru-RU"/>
              </w:rPr>
            </w:pPr>
            <w:r w:rsidRPr="00B40754">
              <w:rPr>
                <w:sz w:val="24"/>
                <w:lang w:val="ru-RU"/>
              </w:rPr>
              <w:t>адекватность интерпретации полученной информации в контексте профессиональной деятельности;</w:t>
            </w:r>
          </w:p>
        </w:tc>
        <w:tc>
          <w:tcPr>
            <w:tcW w:w="2693" w:type="dxa"/>
            <w:vMerge/>
          </w:tcPr>
          <w:p w:rsidR="008C3ED7" w:rsidRPr="00B40754" w:rsidRDefault="008C3ED7" w:rsidP="00EB34E1">
            <w:pPr>
              <w:rPr>
                <w:sz w:val="2"/>
                <w:szCs w:val="2"/>
                <w:lang w:val="ru-RU"/>
              </w:rPr>
            </w:pPr>
          </w:p>
        </w:tc>
      </w:tr>
      <w:tr w:rsidR="008C3ED7" w:rsidRPr="00677521" w:rsidTr="00EB34E1">
        <w:trPr>
          <w:trHeight w:val="1149"/>
        </w:trPr>
        <w:tc>
          <w:tcPr>
            <w:tcW w:w="2568" w:type="dxa"/>
          </w:tcPr>
          <w:p w:rsidR="008C3ED7" w:rsidRPr="00B40754" w:rsidRDefault="008C3ED7" w:rsidP="00EB34E1">
            <w:pPr>
              <w:pStyle w:val="TableParagraph"/>
              <w:ind w:right="135"/>
              <w:rPr>
                <w:b/>
                <w:sz w:val="24"/>
                <w:lang w:val="ru-RU"/>
              </w:rPr>
            </w:pPr>
            <w:r w:rsidRPr="00B40754">
              <w:rPr>
                <w:b/>
                <w:sz w:val="24"/>
                <w:lang w:val="ru-RU"/>
              </w:rPr>
              <w:t>ОК.03</w:t>
            </w:r>
          </w:p>
          <w:p w:rsidR="008C3ED7" w:rsidRPr="00B40754" w:rsidRDefault="008C3ED7" w:rsidP="00EB34E1">
            <w:pPr>
              <w:pStyle w:val="TableParagraph"/>
              <w:ind w:right="135"/>
              <w:rPr>
                <w:sz w:val="24"/>
                <w:lang w:val="ru-RU"/>
              </w:rPr>
            </w:pPr>
            <w:r w:rsidRPr="00B40754">
              <w:rPr>
                <w:sz w:val="24"/>
                <w:lang w:val="ru-RU"/>
              </w:rPr>
              <w:t>Планировать и реализовывать собственное профессиональное и личностное развитие</w:t>
            </w:r>
          </w:p>
        </w:tc>
        <w:tc>
          <w:tcPr>
            <w:tcW w:w="4110" w:type="dxa"/>
          </w:tcPr>
          <w:p w:rsidR="008C3ED7" w:rsidRPr="00B40754" w:rsidRDefault="008C3ED7" w:rsidP="008C3ED7">
            <w:pPr>
              <w:pStyle w:val="TableParagraph"/>
              <w:numPr>
                <w:ilvl w:val="0"/>
                <w:numId w:val="8"/>
              </w:numPr>
              <w:tabs>
                <w:tab w:val="clear" w:pos="709"/>
              </w:tabs>
              <w:autoSpaceDE w:val="0"/>
              <w:autoSpaceDN w:val="0"/>
              <w:ind w:left="148" w:right="138" w:firstLine="0"/>
              <w:rPr>
                <w:sz w:val="24"/>
                <w:lang w:val="ru-RU"/>
              </w:rPr>
            </w:pPr>
            <w:r w:rsidRPr="00B40754">
              <w:rPr>
                <w:sz w:val="24"/>
                <w:lang w:val="ru-RU"/>
              </w:rPr>
              <w:t>актуальность используемой нормативно-правовой документации по профессии;</w:t>
            </w:r>
          </w:p>
          <w:p w:rsidR="008C3ED7" w:rsidRPr="00B40754" w:rsidRDefault="008C3ED7" w:rsidP="008C3ED7">
            <w:pPr>
              <w:pStyle w:val="TableParagraph"/>
              <w:numPr>
                <w:ilvl w:val="0"/>
                <w:numId w:val="8"/>
              </w:numPr>
              <w:tabs>
                <w:tab w:val="clear" w:pos="709"/>
              </w:tabs>
              <w:autoSpaceDE w:val="0"/>
              <w:autoSpaceDN w:val="0"/>
              <w:ind w:left="148" w:right="138" w:firstLine="0"/>
              <w:rPr>
                <w:sz w:val="24"/>
                <w:lang w:val="ru-RU"/>
              </w:rPr>
            </w:pPr>
            <w:r w:rsidRPr="00B40754">
              <w:rPr>
                <w:sz w:val="24"/>
                <w:lang w:val="ru-RU"/>
              </w:rPr>
              <w:t>точность, адекватность применения современной научной профессиональной терминологии</w:t>
            </w:r>
          </w:p>
        </w:tc>
        <w:tc>
          <w:tcPr>
            <w:tcW w:w="2693" w:type="dxa"/>
            <w:vMerge/>
          </w:tcPr>
          <w:p w:rsidR="008C3ED7" w:rsidRPr="00B40754" w:rsidRDefault="008C3ED7" w:rsidP="00EB34E1">
            <w:pPr>
              <w:rPr>
                <w:sz w:val="2"/>
                <w:szCs w:val="2"/>
                <w:lang w:val="ru-RU"/>
              </w:rPr>
            </w:pPr>
          </w:p>
        </w:tc>
      </w:tr>
      <w:tr w:rsidR="008C3ED7" w:rsidRPr="00677521" w:rsidTr="00EB34E1">
        <w:trPr>
          <w:trHeight w:val="1103"/>
        </w:trPr>
        <w:tc>
          <w:tcPr>
            <w:tcW w:w="2568" w:type="dxa"/>
          </w:tcPr>
          <w:p w:rsidR="008C3ED7" w:rsidRPr="00B40754" w:rsidRDefault="008C3ED7" w:rsidP="00EB34E1">
            <w:pPr>
              <w:pStyle w:val="TableParagraph"/>
              <w:ind w:right="135"/>
              <w:rPr>
                <w:b/>
                <w:sz w:val="24"/>
                <w:lang w:val="ru-RU"/>
              </w:rPr>
            </w:pPr>
            <w:r w:rsidRPr="00B40754">
              <w:rPr>
                <w:b/>
                <w:sz w:val="24"/>
                <w:lang w:val="ru-RU"/>
              </w:rPr>
              <w:t>ОК 04.</w:t>
            </w:r>
          </w:p>
          <w:p w:rsidR="008C3ED7" w:rsidRPr="00B40754" w:rsidRDefault="008C3ED7" w:rsidP="00EB34E1">
            <w:pPr>
              <w:pStyle w:val="TableParagraph"/>
              <w:ind w:right="135"/>
              <w:rPr>
                <w:sz w:val="24"/>
                <w:lang w:val="ru-RU"/>
              </w:rPr>
            </w:pPr>
            <w:r w:rsidRPr="00B40754">
              <w:rPr>
                <w:sz w:val="24"/>
                <w:lang w:val="ru-RU"/>
              </w:rPr>
              <w:t>Работать в коллективе и команде, эффективно взаимодействовать с коллегами, руководством, клиентами</w:t>
            </w:r>
          </w:p>
        </w:tc>
        <w:tc>
          <w:tcPr>
            <w:tcW w:w="4110" w:type="dxa"/>
          </w:tcPr>
          <w:p w:rsidR="008C3ED7" w:rsidRPr="00B40754" w:rsidRDefault="008C3ED7" w:rsidP="008C3ED7">
            <w:pPr>
              <w:pStyle w:val="TableParagraph"/>
              <w:numPr>
                <w:ilvl w:val="0"/>
                <w:numId w:val="7"/>
              </w:numPr>
              <w:tabs>
                <w:tab w:val="clear" w:pos="709"/>
              </w:tabs>
              <w:autoSpaceDE w:val="0"/>
              <w:autoSpaceDN w:val="0"/>
              <w:ind w:left="148" w:right="138" w:firstLine="0"/>
              <w:rPr>
                <w:sz w:val="24"/>
                <w:lang w:val="ru-RU"/>
              </w:rPr>
            </w:pPr>
            <w:r w:rsidRPr="00B40754">
              <w:rPr>
                <w:sz w:val="24"/>
                <w:lang w:val="ru-RU"/>
              </w:rPr>
              <w:t>эффективность участиея в деловом общении для решения деловых задач;</w:t>
            </w:r>
          </w:p>
          <w:p w:rsidR="008C3ED7" w:rsidRPr="0012632C" w:rsidRDefault="008C3ED7" w:rsidP="008C3ED7">
            <w:pPr>
              <w:pStyle w:val="TableParagraph"/>
              <w:numPr>
                <w:ilvl w:val="0"/>
                <w:numId w:val="7"/>
              </w:numPr>
              <w:tabs>
                <w:tab w:val="clear" w:pos="709"/>
              </w:tabs>
              <w:autoSpaceDE w:val="0"/>
              <w:autoSpaceDN w:val="0"/>
              <w:ind w:left="148" w:right="138" w:firstLine="0"/>
              <w:rPr>
                <w:sz w:val="24"/>
                <w:lang w:val="ru-RU"/>
              </w:rPr>
            </w:pPr>
            <w:r w:rsidRPr="0012632C">
              <w:rPr>
                <w:sz w:val="24"/>
                <w:lang w:val="ru-RU"/>
              </w:rPr>
              <w:t xml:space="preserve">оптимальность планирования </w:t>
            </w:r>
            <w:proofErr w:type="gramStart"/>
            <w:r w:rsidRPr="0012632C">
              <w:rPr>
                <w:sz w:val="24"/>
                <w:lang w:val="ru-RU"/>
              </w:rPr>
              <w:t>профессиональной</w:t>
            </w:r>
            <w:proofErr w:type="gramEnd"/>
            <w:r w:rsidRPr="0012632C">
              <w:rPr>
                <w:sz w:val="24"/>
                <w:lang w:val="ru-RU"/>
              </w:rPr>
              <w:t xml:space="preserve"> деятельность</w:t>
            </w:r>
          </w:p>
        </w:tc>
        <w:tc>
          <w:tcPr>
            <w:tcW w:w="2693" w:type="dxa"/>
            <w:vMerge/>
          </w:tcPr>
          <w:p w:rsidR="008C3ED7" w:rsidRPr="00677521" w:rsidRDefault="008C3ED7" w:rsidP="00EB34E1">
            <w:pPr>
              <w:rPr>
                <w:sz w:val="2"/>
                <w:szCs w:val="2"/>
              </w:rPr>
            </w:pPr>
          </w:p>
        </w:tc>
      </w:tr>
      <w:tr w:rsidR="008C3ED7" w:rsidRPr="00677521" w:rsidTr="00EB34E1">
        <w:trPr>
          <w:trHeight w:val="1379"/>
        </w:trPr>
        <w:tc>
          <w:tcPr>
            <w:tcW w:w="2568" w:type="dxa"/>
          </w:tcPr>
          <w:p w:rsidR="008C3ED7" w:rsidRPr="00314A95" w:rsidRDefault="008C3ED7" w:rsidP="00EB34E1">
            <w:pPr>
              <w:pStyle w:val="TableParagraph"/>
              <w:ind w:right="135"/>
              <w:rPr>
                <w:b/>
                <w:sz w:val="24"/>
                <w:lang w:val="ru-RU"/>
              </w:rPr>
            </w:pPr>
            <w:r w:rsidRPr="00314A95">
              <w:rPr>
                <w:b/>
                <w:sz w:val="24"/>
                <w:lang w:val="ru-RU"/>
              </w:rPr>
              <w:lastRenderedPageBreak/>
              <w:t>ОК. 05</w:t>
            </w:r>
          </w:p>
          <w:p w:rsidR="008C3ED7" w:rsidRPr="00314A95" w:rsidRDefault="008C3ED7" w:rsidP="00EB34E1">
            <w:pPr>
              <w:pStyle w:val="TableParagraph"/>
              <w:ind w:right="135"/>
              <w:rPr>
                <w:sz w:val="24"/>
                <w:lang w:val="ru-RU"/>
              </w:rPr>
            </w:pPr>
            <w:r w:rsidRPr="00314A95">
              <w:rPr>
                <w:sz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110" w:type="dxa"/>
          </w:tcPr>
          <w:p w:rsidR="008C3ED7" w:rsidRPr="00314A95" w:rsidRDefault="008C3ED7" w:rsidP="008C3ED7">
            <w:pPr>
              <w:pStyle w:val="TableParagraph"/>
              <w:numPr>
                <w:ilvl w:val="0"/>
                <w:numId w:val="6"/>
              </w:numPr>
              <w:tabs>
                <w:tab w:val="clear" w:pos="709"/>
              </w:tabs>
              <w:autoSpaceDE w:val="0"/>
              <w:autoSpaceDN w:val="0"/>
              <w:ind w:left="148" w:right="138" w:firstLine="0"/>
              <w:rPr>
                <w:sz w:val="24"/>
                <w:lang w:val="ru-RU"/>
              </w:rPr>
            </w:pPr>
            <w:r w:rsidRPr="00314A95">
              <w:rPr>
                <w:sz w:val="24"/>
                <w:lang w:val="ru-RU"/>
              </w:rPr>
              <w:t>грамотность устного и письменного изложения своих</w:t>
            </w:r>
            <w:r w:rsidRPr="00314A95">
              <w:rPr>
                <w:sz w:val="24"/>
                <w:lang w:val="ru-RU"/>
              </w:rPr>
              <w:tab/>
              <w:t>мыслей по профессиональной тематике на государственном языке;</w:t>
            </w:r>
          </w:p>
          <w:p w:rsidR="008C3ED7" w:rsidRPr="00314A95" w:rsidRDefault="008C3ED7" w:rsidP="008C3ED7">
            <w:pPr>
              <w:pStyle w:val="TableParagraph"/>
              <w:numPr>
                <w:ilvl w:val="0"/>
                <w:numId w:val="6"/>
              </w:numPr>
              <w:tabs>
                <w:tab w:val="clear" w:pos="709"/>
              </w:tabs>
              <w:autoSpaceDE w:val="0"/>
              <w:autoSpaceDN w:val="0"/>
              <w:ind w:left="148" w:right="138" w:firstLine="0"/>
              <w:rPr>
                <w:sz w:val="24"/>
                <w:lang w:val="ru-RU"/>
              </w:rPr>
            </w:pPr>
            <w:r w:rsidRPr="00314A95">
              <w:rPr>
                <w:sz w:val="24"/>
                <w:lang w:val="ru-RU"/>
              </w:rPr>
              <w:t>толерантность поведения в рабочем коллективе</w:t>
            </w:r>
          </w:p>
        </w:tc>
        <w:tc>
          <w:tcPr>
            <w:tcW w:w="2693" w:type="dxa"/>
            <w:vMerge/>
          </w:tcPr>
          <w:p w:rsidR="008C3ED7" w:rsidRPr="00B40754" w:rsidRDefault="008C3ED7" w:rsidP="00EB34E1">
            <w:pPr>
              <w:rPr>
                <w:sz w:val="2"/>
                <w:szCs w:val="2"/>
                <w:lang w:val="ru-RU"/>
              </w:rPr>
            </w:pPr>
          </w:p>
        </w:tc>
      </w:tr>
      <w:tr w:rsidR="008C3ED7" w:rsidRPr="00677521" w:rsidTr="00EB34E1">
        <w:trPr>
          <w:trHeight w:val="1380"/>
        </w:trPr>
        <w:tc>
          <w:tcPr>
            <w:tcW w:w="2568" w:type="dxa"/>
          </w:tcPr>
          <w:p w:rsidR="008C3ED7" w:rsidRPr="00314A95" w:rsidRDefault="008C3ED7" w:rsidP="00EB34E1">
            <w:pPr>
              <w:pStyle w:val="TableParagraph"/>
              <w:ind w:right="135"/>
              <w:rPr>
                <w:b/>
                <w:sz w:val="24"/>
                <w:lang w:val="ru-RU"/>
              </w:rPr>
            </w:pPr>
            <w:r w:rsidRPr="00314A95">
              <w:rPr>
                <w:b/>
                <w:sz w:val="24"/>
                <w:lang w:val="ru-RU"/>
              </w:rPr>
              <w:t>ОК 06.</w:t>
            </w:r>
          </w:p>
          <w:p w:rsidR="008C3ED7" w:rsidRPr="00314A95" w:rsidRDefault="008C3ED7" w:rsidP="00EB34E1">
            <w:pPr>
              <w:pStyle w:val="TableParagraph"/>
              <w:ind w:right="135"/>
              <w:rPr>
                <w:sz w:val="24"/>
                <w:lang w:val="ru-RU"/>
              </w:rPr>
            </w:pPr>
            <w:r w:rsidRPr="00314A95">
              <w:rPr>
                <w:sz w:val="24"/>
                <w:lang w:val="ru-RU"/>
              </w:rPr>
              <w:t>Проявлять гражданскопатриотическую позицию, демонстрировать осознанное поведение на основе общечеловеческих ценностей</w:t>
            </w:r>
          </w:p>
        </w:tc>
        <w:tc>
          <w:tcPr>
            <w:tcW w:w="4110" w:type="dxa"/>
          </w:tcPr>
          <w:p w:rsidR="008C3ED7" w:rsidRPr="00314A95" w:rsidRDefault="008C3ED7" w:rsidP="00EB34E1">
            <w:pPr>
              <w:pStyle w:val="TableParagraph"/>
              <w:rPr>
                <w:sz w:val="24"/>
                <w:lang w:val="ru-RU"/>
              </w:rPr>
            </w:pPr>
            <w:r w:rsidRPr="00314A95">
              <w:rPr>
                <w:sz w:val="24"/>
                <w:lang w:val="ru-RU"/>
              </w:rPr>
              <w:t>– понимание значимости своей профессии</w:t>
            </w:r>
          </w:p>
        </w:tc>
        <w:tc>
          <w:tcPr>
            <w:tcW w:w="2693" w:type="dxa"/>
            <w:vMerge/>
          </w:tcPr>
          <w:p w:rsidR="008C3ED7" w:rsidRPr="00677521" w:rsidRDefault="008C3ED7" w:rsidP="00EB34E1">
            <w:pPr>
              <w:rPr>
                <w:sz w:val="2"/>
                <w:szCs w:val="2"/>
              </w:rPr>
            </w:pPr>
          </w:p>
        </w:tc>
      </w:tr>
      <w:tr w:rsidR="00A354C6" w:rsidRPr="00677521" w:rsidTr="00EB34E1">
        <w:trPr>
          <w:trHeight w:val="553"/>
        </w:trPr>
        <w:tc>
          <w:tcPr>
            <w:tcW w:w="2568" w:type="dxa"/>
            <w:vMerge w:val="restart"/>
          </w:tcPr>
          <w:p w:rsidR="00A354C6" w:rsidRPr="00314A95" w:rsidRDefault="00A354C6" w:rsidP="00EB34E1">
            <w:pPr>
              <w:pStyle w:val="TableParagraph"/>
              <w:ind w:right="135"/>
              <w:rPr>
                <w:b/>
                <w:sz w:val="24"/>
                <w:lang w:val="ru-RU"/>
              </w:rPr>
            </w:pPr>
            <w:r w:rsidRPr="00314A95">
              <w:rPr>
                <w:b/>
                <w:sz w:val="24"/>
                <w:lang w:val="ru-RU"/>
              </w:rPr>
              <w:t>ОК 07.</w:t>
            </w:r>
          </w:p>
          <w:p w:rsidR="00A354C6" w:rsidRPr="00314A95" w:rsidRDefault="00A354C6" w:rsidP="00EB34E1">
            <w:pPr>
              <w:pStyle w:val="TableParagraph"/>
              <w:ind w:right="135"/>
              <w:rPr>
                <w:sz w:val="24"/>
                <w:lang w:val="ru-RU"/>
              </w:rPr>
            </w:pPr>
            <w:r w:rsidRPr="00314A95">
              <w:rPr>
                <w:sz w:val="24"/>
                <w:lang w:val="ru-RU"/>
              </w:rPr>
              <w:t>Содействовать сохранению окружаю-</w:t>
            </w:r>
          </w:p>
          <w:p w:rsidR="00A354C6" w:rsidRPr="00314A95" w:rsidRDefault="00A354C6" w:rsidP="00EB34E1">
            <w:pPr>
              <w:pStyle w:val="TableParagraph"/>
              <w:ind w:right="135"/>
              <w:rPr>
                <w:sz w:val="24"/>
                <w:lang w:val="ru-RU"/>
              </w:rPr>
            </w:pPr>
            <w:r w:rsidRPr="00314A95">
              <w:rPr>
                <w:sz w:val="24"/>
                <w:lang w:val="ru-RU"/>
              </w:rPr>
              <w:t>щей среды, ресурсосбережению, эффективно действовать в чрезвычайных ситуациях</w:t>
            </w:r>
          </w:p>
        </w:tc>
        <w:tc>
          <w:tcPr>
            <w:tcW w:w="4110" w:type="dxa"/>
          </w:tcPr>
          <w:p w:rsidR="00A354C6" w:rsidRPr="00314A95" w:rsidRDefault="00A354C6" w:rsidP="008E36B0">
            <w:pPr>
              <w:pStyle w:val="TableParagraph"/>
              <w:ind w:left="151"/>
              <w:rPr>
                <w:sz w:val="24"/>
                <w:lang w:val="ru-RU"/>
              </w:rPr>
            </w:pPr>
            <w:r w:rsidRPr="00314A95">
              <w:rPr>
                <w:sz w:val="24"/>
                <w:lang w:val="ru-RU"/>
              </w:rPr>
              <w:t xml:space="preserve">– точность соблюдения правил экологической безопасности </w:t>
            </w:r>
            <w:proofErr w:type="gramStart"/>
            <w:r w:rsidRPr="00314A95">
              <w:rPr>
                <w:sz w:val="24"/>
                <w:lang w:val="ru-RU"/>
              </w:rPr>
              <w:t>при</w:t>
            </w:r>
            <w:proofErr w:type="gramEnd"/>
          </w:p>
          <w:p w:rsidR="00A354C6" w:rsidRPr="00314A95" w:rsidRDefault="00A354C6" w:rsidP="00EB34E1">
            <w:pPr>
              <w:pStyle w:val="TableParagraph"/>
              <w:rPr>
                <w:sz w:val="24"/>
                <w:lang w:val="ru-RU"/>
              </w:rPr>
            </w:pPr>
            <w:proofErr w:type="gramStart"/>
            <w:r w:rsidRPr="00314A95">
              <w:rPr>
                <w:sz w:val="24"/>
                <w:lang w:val="ru-RU"/>
              </w:rPr>
              <w:t>ведении</w:t>
            </w:r>
            <w:proofErr w:type="gramEnd"/>
            <w:r w:rsidRPr="00314A95">
              <w:rPr>
                <w:sz w:val="24"/>
                <w:lang w:val="ru-RU"/>
              </w:rPr>
              <w:t xml:space="preserve"> профессиональной деятельности;</w:t>
            </w:r>
          </w:p>
        </w:tc>
        <w:tc>
          <w:tcPr>
            <w:tcW w:w="2693" w:type="dxa"/>
            <w:vMerge/>
          </w:tcPr>
          <w:p w:rsidR="00A354C6" w:rsidRPr="00677521" w:rsidRDefault="00A354C6" w:rsidP="00EB34E1">
            <w:pPr>
              <w:rPr>
                <w:sz w:val="2"/>
                <w:szCs w:val="2"/>
              </w:rPr>
            </w:pPr>
          </w:p>
        </w:tc>
      </w:tr>
      <w:tr w:rsidR="00A354C6" w:rsidRPr="00677521" w:rsidTr="00EB34E1">
        <w:trPr>
          <w:trHeight w:val="828"/>
        </w:trPr>
        <w:tc>
          <w:tcPr>
            <w:tcW w:w="2568" w:type="dxa"/>
            <w:vMerge/>
          </w:tcPr>
          <w:p w:rsidR="00A354C6" w:rsidRPr="00314A95" w:rsidRDefault="00A354C6" w:rsidP="00EB34E1">
            <w:pPr>
              <w:pStyle w:val="TableParagraph"/>
              <w:ind w:right="135"/>
              <w:rPr>
                <w:sz w:val="24"/>
                <w:lang w:val="ru-RU"/>
              </w:rPr>
            </w:pPr>
          </w:p>
        </w:tc>
        <w:tc>
          <w:tcPr>
            <w:tcW w:w="4110" w:type="dxa"/>
          </w:tcPr>
          <w:p w:rsidR="00A354C6" w:rsidRPr="00314A95" w:rsidRDefault="00A354C6" w:rsidP="00EB34E1">
            <w:pPr>
              <w:pStyle w:val="TableParagraph"/>
              <w:rPr>
                <w:sz w:val="24"/>
                <w:lang w:val="ru-RU"/>
              </w:rPr>
            </w:pPr>
            <w:r w:rsidRPr="00314A95">
              <w:rPr>
                <w:sz w:val="24"/>
                <w:lang w:val="ru-RU"/>
              </w:rPr>
              <w:t>– эффективность обеспечения ресурсосбережения на рабочем месте</w:t>
            </w:r>
          </w:p>
        </w:tc>
        <w:tc>
          <w:tcPr>
            <w:tcW w:w="2693" w:type="dxa"/>
            <w:vMerge w:val="restart"/>
          </w:tcPr>
          <w:p w:rsidR="00A354C6" w:rsidRPr="00B40754" w:rsidRDefault="00A354C6" w:rsidP="00EB34E1">
            <w:pPr>
              <w:pStyle w:val="TableParagraph"/>
              <w:rPr>
                <w:sz w:val="24"/>
                <w:lang w:val="ru-RU"/>
              </w:rPr>
            </w:pPr>
          </w:p>
        </w:tc>
      </w:tr>
      <w:tr w:rsidR="008C3ED7" w:rsidRPr="00677521" w:rsidTr="00EB34E1">
        <w:trPr>
          <w:trHeight w:val="1103"/>
        </w:trPr>
        <w:tc>
          <w:tcPr>
            <w:tcW w:w="2568" w:type="dxa"/>
          </w:tcPr>
          <w:p w:rsidR="008C3ED7" w:rsidRPr="00B40754" w:rsidRDefault="008C3ED7" w:rsidP="00EB34E1">
            <w:pPr>
              <w:pStyle w:val="TableParagraph"/>
              <w:ind w:right="135"/>
              <w:rPr>
                <w:b/>
                <w:sz w:val="24"/>
                <w:lang w:val="ru-RU"/>
              </w:rPr>
            </w:pPr>
            <w:r w:rsidRPr="00B40754">
              <w:rPr>
                <w:b/>
                <w:sz w:val="24"/>
                <w:lang w:val="ru-RU"/>
              </w:rPr>
              <w:t>ОК. 09</w:t>
            </w:r>
          </w:p>
          <w:p w:rsidR="008C3ED7" w:rsidRPr="00B40754" w:rsidRDefault="008C3ED7" w:rsidP="00EB34E1">
            <w:pPr>
              <w:pStyle w:val="TableParagraph"/>
              <w:ind w:right="135"/>
              <w:rPr>
                <w:sz w:val="24"/>
                <w:lang w:val="ru-RU"/>
              </w:rPr>
            </w:pPr>
            <w:r w:rsidRPr="00B40754">
              <w:rPr>
                <w:sz w:val="24"/>
                <w:lang w:val="ru-RU"/>
              </w:rPr>
              <w:t>Использовать информационные технологии в профессиональной деятельности</w:t>
            </w:r>
          </w:p>
        </w:tc>
        <w:tc>
          <w:tcPr>
            <w:tcW w:w="4110" w:type="dxa"/>
          </w:tcPr>
          <w:p w:rsidR="008C3ED7" w:rsidRPr="00B40754" w:rsidRDefault="008C3ED7" w:rsidP="00EB34E1">
            <w:pPr>
              <w:pStyle w:val="TableParagraph"/>
              <w:rPr>
                <w:sz w:val="24"/>
                <w:lang w:val="ru-RU"/>
              </w:rPr>
            </w:pPr>
            <w:r w:rsidRPr="00B40754">
              <w:rPr>
                <w:sz w:val="24"/>
                <w:lang w:val="ru-RU"/>
              </w:rPr>
              <w:t>– адекватность, применения средств информатизации и информационных технологий для реализации профессиональной деятельности</w:t>
            </w:r>
          </w:p>
        </w:tc>
        <w:tc>
          <w:tcPr>
            <w:tcW w:w="2693" w:type="dxa"/>
            <w:vMerge/>
            <w:tcBorders>
              <w:top w:val="nil"/>
            </w:tcBorders>
          </w:tcPr>
          <w:p w:rsidR="008C3ED7" w:rsidRPr="00B40754" w:rsidRDefault="008C3ED7" w:rsidP="00EB34E1">
            <w:pPr>
              <w:rPr>
                <w:sz w:val="2"/>
                <w:szCs w:val="2"/>
                <w:lang w:val="ru-RU"/>
              </w:rPr>
            </w:pPr>
          </w:p>
        </w:tc>
      </w:tr>
      <w:tr w:rsidR="008C3ED7" w:rsidRPr="00677521" w:rsidTr="00EB34E1">
        <w:trPr>
          <w:trHeight w:val="2208"/>
        </w:trPr>
        <w:tc>
          <w:tcPr>
            <w:tcW w:w="2568" w:type="dxa"/>
          </w:tcPr>
          <w:p w:rsidR="008C3ED7" w:rsidRPr="00B40754" w:rsidRDefault="008C3ED7" w:rsidP="00EB34E1">
            <w:pPr>
              <w:pStyle w:val="TableParagraph"/>
              <w:ind w:right="135"/>
              <w:rPr>
                <w:b/>
                <w:sz w:val="24"/>
                <w:lang w:val="ru-RU"/>
              </w:rPr>
            </w:pPr>
            <w:r w:rsidRPr="00B40754">
              <w:rPr>
                <w:b/>
                <w:sz w:val="24"/>
                <w:lang w:val="ru-RU"/>
              </w:rPr>
              <w:t>ОК 10.</w:t>
            </w:r>
          </w:p>
          <w:p w:rsidR="008C3ED7" w:rsidRPr="00B40754" w:rsidRDefault="008C3ED7" w:rsidP="00EB34E1">
            <w:pPr>
              <w:pStyle w:val="TableParagraph"/>
              <w:ind w:right="135"/>
              <w:rPr>
                <w:sz w:val="24"/>
                <w:lang w:val="ru-RU"/>
              </w:rPr>
            </w:pPr>
            <w:r w:rsidRPr="00B40754">
              <w:rPr>
                <w:sz w:val="24"/>
                <w:lang w:val="ru-RU"/>
              </w:rPr>
              <w:t>Пользоваться профессиональной документацией на государственном и иностранном языке</w:t>
            </w:r>
          </w:p>
        </w:tc>
        <w:tc>
          <w:tcPr>
            <w:tcW w:w="4110" w:type="dxa"/>
          </w:tcPr>
          <w:p w:rsidR="008C3ED7" w:rsidRPr="00B40754" w:rsidRDefault="008C3ED7" w:rsidP="008C3ED7">
            <w:pPr>
              <w:pStyle w:val="TableParagraph"/>
              <w:numPr>
                <w:ilvl w:val="0"/>
                <w:numId w:val="5"/>
              </w:numPr>
              <w:tabs>
                <w:tab w:val="clear" w:pos="709"/>
              </w:tabs>
              <w:autoSpaceDE w:val="0"/>
              <w:autoSpaceDN w:val="0"/>
              <w:ind w:left="0" w:firstLine="0"/>
              <w:rPr>
                <w:sz w:val="24"/>
                <w:lang w:val="ru-RU"/>
              </w:rPr>
            </w:pPr>
            <w:r w:rsidRPr="00B40754">
              <w:rPr>
                <w:sz w:val="24"/>
                <w:lang w:val="ru-RU"/>
              </w:rPr>
              <w:t>адекватность понимания общего смысла четко произнесенных высказываний на известные профессиональные темы);</w:t>
            </w:r>
          </w:p>
          <w:p w:rsidR="008C3ED7" w:rsidRPr="00B40754" w:rsidRDefault="008C3ED7" w:rsidP="008C3ED7">
            <w:pPr>
              <w:pStyle w:val="TableParagraph"/>
              <w:numPr>
                <w:ilvl w:val="0"/>
                <w:numId w:val="5"/>
              </w:numPr>
              <w:tabs>
                <w:tab w:val="clear" w:pos="709"/>
              </w:tabs>
              <w:autoSpaceDE w:val="0"/>
              <w:autoSpaceDN w:val="0"/>
              <w:ind w:left="0" w:firstLine="0"/>
              <w:rPr>
                <w:sz w:val="24"/>
                <w:lang w:val="ru-RU"/>
              </w:rPr>
            </w:pPr>
            <w:r w:rsidRPr="00B40754">
              <w:rPr>
                <w:sz w:val="24"/>
                <w:lang w:val="ru-RU"/>
              </w:rPr>
              <w:t>адекватность применения нормативной документации в профессиональной деятельности;</w:t>
            </w:r>
          </w:p>
          <w:p w:rsidR="008C3ED7" w:rsidRPr="00B40754" w:rsidRDefault="008C3ED7" w:rsidP="008C3ED7">
            <w:pPr>
              <w:pStyle w:val="TableParagraph"/>
              <w:numPr>
                <w:ilvl w:val="0"/>
                <w:numId w:val="5"/>
              </w:numPr>
              <w:tabs>
                <w:tab w:val="clear" w:pos="709"/>
              </w:tabs>
              <w:autoSpaceDE w:val="0"/>
              <w:autoSpaceDN w:val="0"/>
              <w:ind w:left="0" w:firstLine="0"/>
              <w:rPr>
                <w:sz w:val="24"/>
                <w:lang w:val="ru-RU"/>
              </w:rPr>
            </w:pPr>
            <w:r w:rsidRPr="00B40754">
              <w:rPr>
                <w:sz w:val="24"/>
                <w:lang w:val="ru-RU"/>
              </w:rPr>
              <w:t>точно, адекватно ситуации обосновывать и объяснить свои действия (текущие и планируемые);</w:t>
            </w:r>
          </w:p>
          <w:p w:rsidR="008C3ED7" w:rsidRPr="00B40754" w:rsidRDefault="008C3ED7" w:rsidP="008C3ED7">
            <w:pPr>
              <w:pStyle w:val="TableParagraph"/>
              <w:numPr>
                <w:ilvl w:val="0"/>
                <w:numId w:val="5"/>
              </w:numPr>
              <w:tabs>
                <w:tab w:val="clear" w:pos="709"/>
              </w:tabs>
              <w:autoSpaceDE w:val="0"/>
              <w:autoSpaceDN w:val="0"/>
              <w:ind w:left="0" w:firstLine="0"/>
              <w:rPr>
                <w:sz w:val="24"/>
                <w:lang w:val="ru-RU"/>
              </w:rPr>
            </w:pPr>
            <w:r w:rsidRPr="00B40754">
              <w:rPr>
                <w:sz w:val="24"/>
                <w:lang w:val="ru-RU"/>
              </w:rPr>
              <w:t>правильно писать простые связные сообщения на знакомые или интересующие профессиональные темы</w:t>
            </w:r>
          </w:p>
        </w:tc>
        <w:tc>
          <w:tcPr>
            <w:tcW w:w="2693" w:type="dxa"/>
            <w:vMerge/>
            <w:tcBorders>
              <w:top w:val="nil"/>
            </w:tcBorders>
          </w:tcPr>
          <w:p w:rsidR="008C3ED7" w:rsidRPr="00B40754" w:rsidRDefault="008C3ED7" w:rsidP="00EB34E1">
            <w:pPr>
              <w:rPr>
                <w:sz w:val="2"/>
                <w:szCs w:val="2"/>
                <w:lang w:val="ru-RU"/>
              </w:rPr>
            </w:pPr>
          </w:p>
        </w:tc>
      </w:tr>
    </w:tbl>
    <w:p w:rsidR="008C3ED7" w:rsidRDefault="008C3ED7" w:rsidP="008C3ED7"/>
    <w:p w:rsidR="008C3ED7" w:rsidRPr="009643A1" w:rsidRDefault="008C3ED7" w:rsidP="008C3ED7">
      <w:pPr>
        <w:spacing w:after="0" w:line="240" w:lineRule="auto"/>
        <w:contextualSpacing/>
        <w:jc w:val="center"/>
        <w:rPr>
          <w:rFonts w:ascii="Times New Roman" w:hAnsi="Times New Roman"/>
          <w:b/>
          <w:sz w:val="24"/>
          <w:szCs w:val="24"/>
          <w:lang w:eastAsia="en-US"/>
        </w:rPr>
      </w:pPr>
    </w:p>
    <w:p w:rsidR="00C05553" w:rsidRDefault="00C05553"/>
    <w:sectPr w:rsidR="00C05553" w:rsidSect="00C0555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4AA" w:rsidRDefault="007524AA" w:rsidP="007524AA">
      <w:pPr>
        <w:spacing w:after="0" w:line="240" w:lineRule="auto"/>
      </w:pPr>
      <w:r>
        <w:separator/>
      </w:r>
    </w:p>
  </w:endnote>
  <w:endnote w:type="continuationSeparator" w:id="0">
    <w:p w:rsidR="007524AA" w:rsidRDefault="007524AA" w:rsidP="00752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4AA" w:rsidRDefault="007524AA" w:rsidP="007524AA">
      <w:pPr>
        <w:spacing w:after="0" w:line="240" w:lineRule="auto"/>
      </w:pPr>
      <w:r>
        <w:separator/>
      </w:r>
    </w:p>
  </w:footnote>
  <w:footnote w:type="continuationSeparator" w:id="0">
    <w:p w:rsidR="007524AA" w:rsidRDefault="007524AA" w:rsidP="007524AA">
      <w:pPr>
        <w:spacing w:after="0" w:line="240" w:lineRule="auto"/>
      </w:pPr>
      <w:r>
        <w:continuationSeparator/>
      </w:r>
    </w:p>
  </w:footnote>
  <w:footnote w:id="1">
    <w:p w:rsidR="008C3ED7" w:rsidRPr="00382883" w:rsidRDefault="008C3ED7" w:rsidP="008C3ED7">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8D5" w:rsidRDefault="005618EA">
    <w:pPr>
      <w:pStyle w:val="a6"/>
      <w:jc w:val="center"/>
    </w:pPr>
    <w:r>
      <w:fldChar w:fldCharType="begin"/>
    </w:r>
    <w:r w:rsidR="006E50FC">
      <w:instrText xml:space="preserve"> PAGE   \* MERGEFORMAT </w:instrText>
    </w:r>
    <w:r>
      <w:fldChar w:fldCharType="separate"/>
    </w:r>
    <w:r w:rsidR="006E50FC">
      <w:rPr>
        <w:noProof/>
      </w:rPr>
      <w:t>48</w:t>
    </w:r>
    <w:r>
      <w:fldChar w:fldCharType="end"/>
    </w:r>
  </w:p>
  <w:p w:rsidR="007178D5" w:rsidRDefault="0012632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3C76D9C"/>
    <w:multiLevelType w:val="hybridMultilevel"/>
    <w:tmpl w:val="823474CA"/>
    <w:lvl w:ilvl="0" w:tplc="01B03F04">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C714D47E">
      <w:numFmt w:val="bullet"/>
      <w:lvlText w:val="•"/>
      <w:lvlJc w:val="left"/>
      <w:pPr>
        <w:ind w:left="1524" w:hanging="315"/>
      </w:pPr>
      <w:rPr>
        <w:rFonts w:hint="default"/>
        <w:lang w:val="ru-RU" w:eastAsia="en-US" w:bidi="ar-SA"/>
      </w:rPr>
    </w:lvl>
    <w:lvl w:ilvl="2" w:tplc="8B28F906">
      <w:numFmt w:val="bullet"/>
      <w:lvlText w:val="•"/>
      <w:lvlJc w:val="left"/>
      <w:pPr>
        <w:ind w:left="2189" w:hanging="315"/>
      </w:pPr>
      <w:rPr>
        <w:rFonts w:hint="default"/>
        <w:lang w:val="ru-RU" w:eastAsia="en-US" w:bidi="ar-SA"/>
      </w:rPr>
    </w:lvl>
    <w:lvl w:ilvl="3" w:tplc="E5A0E1B8">
      <w:numFmt w:val="bullet"/>
      <w:lvlText w:val="•"/>
      <w:lvlJc w:val="left"/>
      <w:pPr>
        <w:ind w:left="2853" w:hanging="315"/>
      </w:pPr>
      <w:rPr>
        <w:rFonts w:hint="default"/>
        <w:lang w:val="ru-RU" w:eastAsia="en-US" w:bidi="ar-SA"/>
      </w:rPr>
    </w:lvl>
    <w:lvl w:ilvl="4" w:tplc="0C58CD2C">
      <w:numFmt w:val="bullet"/>
      <w:lvlText w:val="•"/>
      <w:lvlJc w:val="left"/>
      <w:pPr>
        <w:ind w:left="3518" w:hanging="315"/>
      </w:pPr>
      <w:rPr>
        <w:rFonts w:hint="default"/>
        <w:lang w:val="ru-RU" w:eastAsia="en-US" w:bidi="ar-SA"/>
      </w:rPr>
    </w:lvl>
    <w:lvl w:ilvl="5" w:tplc="BF36123E">
      <w:numFmt w:val="bullet"/>
      <w:lvlText w:val="•"/>
      <w:lvlJc w:val="left"/>
      <w:pPr>
        <w:ind w:left="4182" w:hanging="315"/>
      </w:pPr>
      <w:rPr>
        <w:rFonts w:hint="default"/>
        <w:lang w:val="ru-RU" w:eastAsia="en-US" w:bidi="ar-SA"/>
      </w:rPr>
    </w:lvl>
    <w:lvl w:ilvl="6" w:tplc="155E1544">
      <w:numFmt w:val="bullet"/>
      <w:lvlText w:val="•"/>
      <w:lvlJc w:val="left"/>
      <w:pPr>
        <w:ind w:left="4847" w:hanging="315"/>
      </w:pPr>
      <w:rPr>
        <w:rFonts w:hint="default"/>
        <w:lang w:val="ru-RU" w:eastAsia="en-US" w:bidi="ar-SA"/>
      </w:rPr>
    </w:lvl>
    <w:lvl w:ilvl="7" w:tplc="488EFAB2">
      <w:numFmt w:val="bullet"/>
      <w:lvlText w:val="•"/>
      <w:lvlJc w:val="left"/>
      <w:pPr>
        <w:ind w:left="5511" w:hanging="315"/>
      </w:pPr>
      <w:rPr>
        <w:rFonts w:hint="default"/>
        <w:lang w:val="ru-RU" w:eastAsia="en-US" w:bidi="ar-SA"/>
      </w:rPr>
    </w:lvl>
    <w:lvl w:ilvl="8" w:tplc="3D0AF150">
      <w:numFmt w:val="bullet"/>
      <w:lvlText w:val="•"/>
      <w:lvlJc w:val="left"/>
      <w:pPr>
        <w:ind w:left="6176" w:hanging="315"/>
      </w:pPr>
      <w:rPr>
        <w:rFonts w:hint="default"/>
        <w:lang w:val="ru-RU" w:eastAsia="en-US" w:bidi="ar-SA"/>
      </w:rPr>
    </w:lvl>
  </w:abstractNum>
  <w:abstractNum w:abstractNumId="2">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3">
    <w:nsid w:val="1AE86667"/>
    <w:multiLevelType w:val="hybridMultilevel"/>
    <w:tmpl w:val="93361E84"/>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76341D6E">
      <w:numFmt w:val="bullet"/>
      <w:lvlText w:val="•"/>
      <w:lvlJc w:val="left"/>
      <w:pPr>
        <w:ind w:left="430" w:hanging="140"/>
      </w:pPr>
      <w:rPr>
        <w:rFonts w:hint="default"/>
        <w:lang w:val="ru-RU" w:eastAsia="en-US" w:bidi="ar-SA"/>
      </w:rPr>
    </w:lvl>
    <w:lvl w:ilvl="2" w:tplc="6BB6B0AA">
      <w:numFmt w:val="bullet"/>
      <w:lvlText w:val="•"/>
      <w:lvlJc w:val="left"/>
      <w:pPr>
        <w:ind w:left="680" w:hanging="140"/>
      </w:pPr>
      <w:rPr>
        <w:rFonts w:hint="default"/>
        <w:lang w:val="ru-RU" w:eastAsia="en-US" w:bidi="ar-SA"/>
      </w:rPr>
    </w:lvl>
    <w:lvl w:ilvl="3" w:tplc="030A0036">
      <w:numFmt w:val="bullet"/>
      <w:lvlText w:val="•"/>
      <w:lvlJc w:val="left"/>
      <w:pPr>
        <w:ind w:left="930" w:hanging="140"/>
      </w:pPr>
      <w:rPr>
        <w:rFonts w:hint="default"/>
        <w:lang w:val="ru-RU" w:eastAsia="en-US" w:bidi="ar-SA"/>
      </w:rPr>
    </w:lvl>
    <w:lvl w:ilvl="4" w:tplc="5308E900">
      <w:numFmt w:val="bullet"/>
      <w:lvlText w:val="•"/>
      <w:lvlJc w:val="left"/>
      <w:pPr>
        <w:ind w:left="1181" w:hanging="140"/>
      </w:pPr>
      <w:rPr>
        <w:rFonts w:hint="default"/>
        <w:lang w:val="ru-RU" w:eastAsia="en-US" w:bidi="ar-SA"/>
      </w:rPr>
    </w:lvl>
    <w:lvl w:ilvl="5" w:tplc="695431A4">
      <w:numFmt w:val="bullet"/>
      <w:lvlText w:val="•"/>
      <w:lvlJc w:val="left"/>
      <w:pPr>
        <w:ind w:left="1431" w:hanging="140"/>
      </w:pPr>
      <w:rPr>
        <w:rFonts w:hint="default"/>
        <w:lang w:val="ru-RU" w:eastAsia="en-US" w:bidi="ar-SA"/>
      </w:rPr>
    </w:lvl>
    <w:lvl w:ilvl="6" w:tplc="F10E3FC6">
      <w:numFmt w:val="bullet"/>
      <w:lvlText w:val="•"/>
      <w:lvlJc w:val="left"/>
      <w:pPr>
        <w:ind w:left="1681" w:hanging="140"/>
      </w:pPr>
      <w:rPr>
        <w:rFonts w:hint="default"/>
        <w:lang w:val="ru-RU" w:eastAsia="en-US" w:bidi="ar-SA"/>
      </w:rPr>
    </w:lvl>
    <w:lvl w:ilvl="7" w:tplc="0CAA4494">
      <w:numFmt w:val="bullet"/>
      <w:lvlText w:val="•"/>
      <w:lvlJc w:val="left"/>
      <w:pPr>
        <w:ind w:left="1932" w:hanging="140"/>
      </w:pPr>
      <w:rPr>
        <w:rFonts w:hint="default"/>
        <w:lang w:val="ru-RU" w:eastAsia="en-US" w:bidi="ar-SA"/>
      </w:rPr>
    </w:lvl>
    <w:lvl w:ilvl="8" w:tplc="72D6FBE6">
      <w:numFmt w:val="bullet"/>
      <w:lvlText w:val="•"/>
      <w:lvlJc w:val="left"/>
      <w:pPr>
        <w:ind w:left="2182" w:hanging="140"/>
      </w:pPr>
      <w:rPr>
        <w:rFonts w:hint="default"/>
        <w:lang w:val="ru-RU" w:eastAsia="en-US" w:bidi="ar-SA"/>
      </w:rPr>
    </w:lvl>
  </w:abstractNum>
  <w:abstractNum w:abstractNumId="4">
    <w:nsid w:val="1B3C0233"/>
    <w:multiLevelType w:val="hybridMultilevel"/>
    <w:tmpl w:val="02E429DA"/>
    <w:lvl w:ilvl="0" w:tplc="D94A6510">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72186B9A">
      <w:numFmt w:val="bullet"/>
      <w:lvlText w:val="•"/>
      <w:lvlJc w:val="left"/>
      <w:pPr>
        <w:ind w:left="1524" w:hanging="315"/>
      </w:pPr>
      <w:rPr>
        <w:rFonts w:hint="default"/>
        <w:lang w:val="ru-RU" w:eastAsia="en-US" w:bidi="ar-SA"/>
      </w:rPr>
    </w:lvl>
    <w:lvl w:ilvl="2" w:tplc="7298BCC2">
      <w:numFmt w:val="bullet"/>
      <w:lvlText w:val="•"/>
      <w:lvlJc w:val="left"/>
      <w:pPr>
        <w:ind w:left="2189" w:hanging="315"/>
      </w:pPr>
      <w:rPr>
        <w:rFonts w:hint="default"/>
        <w:lang w:val="ru-RU" w:eastAsia="en-US" w:bidi="ar-SA"/>
      </w:rPr>
    </w:lvl>
    <w:lvl w:ilvl="3" w:tplc="019637DA">
      <w:numFmt w:val="bullet"/>
      <w:lvlText w:val="•"/>
      <w:lvlJc w:val="left"/>
      <w:pPr>
        <w:ind w:left="2853" w:hanging="315"/>
      </w:pPr>
      <w:rPr>
        <w:rFonts w:hint="default"/>
        <w:lang w:val="ru-RU" w:eastAsia="en-US" w:bidi="ar-SA"/>
      </w:rPr>
    </w:lvl>
    <w:lvl w:ilvl="4" w:tplc="1D78FCE6">
      <w:numFmt w:val="bullet"/>
      <w:lvlText w:val="•"/>
      <w:lvlJc w:val="left"/>
      <w:pPr>
        <w:ind w:left="3518" w:hanging="315"/>
      </w:pPr>
      <w:rPr>
        <w:rFonts w:hint="default"/>
        <w:lang w:val="ru-RU" w:eastAsia="en-US" w:bidi="ar-SA"/>
      </w:rPr>
    </w:lvl>
    <w:lvl w:ilvl="5" w:tplc="B96C0146">
      <w:numFmt w:val="bullet"/>
      <w:lvlText w:val="•"/>
      <w:lvlJc w:val="left"/>
      <w:pPr>
        <w:ind w:left="4182" w:hanging="315"/>
      </w:pPr>
      <w:rPr>
        <w:rFonts w:hint="default"/>
        <w:lang w:val="ru-RU" w:eastAsia="en-US" w:bidi="ar-SA"/>
      </w:rPr>
    </w:lvl>
    <w:lvl w:ilvl="6" w:tplc="5816A36E">
      <w:numFmt w:val="bullet"/>
      <w:lvlText w:val="•"/>
      <w:lvlJc w:val="left"/>
      <w:pPr>
        <w:ind w:left="4847" w:hanging="315"/>
      </w:pPr>
      <w:rPr>
        <w:rFonts w:hint="default"/>
        <w:lang w:val="ru-RU" w:eastAsia="en-US" w:bidi="ar-SA"/>
      </w:rPr>
    </w:lvl>
    <w:lvl w:ilvl="7" w:tplc="42947CC4">
      <w:numFmt w:val="bullet"/>
      <w:lvlText w:val="•"/>
      <w:lvlJc w:val="left"/>
      <w:pPr>
        <w:ind w:left="5511" w:hanging="315"/>
      </w:pPr>
      <w:rPr>
        <w:rFonts w:hint="default"/>
        <w:lang w:val="ru-RU" w:eastAsia="en-US" w:bidi="ar-SA"/>
      </w:rPr>
    </w:lvl>
    <w:lvl w:ilvl="8" w:tplc="0CC4052C">
      <w:numFmt w:val="bullet"/>
      <w:lvlText w:val="•"/>
      <w:lvlJc w:val="left"/>
      <w:pPr>
        <w:ind w:left="6176" w:hanging="315"/>
      </w:pPr>
      <w:rPr>
        <w:rFonts w:hint="default"/>
        <w:lang w:val="ru-RU" w:eastAsia="en-US" w:bidi="ar-SA"/>
      </w:rPr>
    </w:lvl>
  </w:abstractNum>
  <w:abstractNum w:abstractNumId="5">
    <w:nsid w:val="2FD2463D"/>
    <w:multiLevelType w:val="hybridMultilevel"/>
    <w:tmpl w:val="B1E8C744"/>
    <w:lvl w:ilvl="0" w:tplc="0B369C0E">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67906A88">
      <w:numFmt w:val="bullet"/>
      <w:lvlText w:val="•"/>
      <w:lvlJc w:val="left"/>
      <w:pPr>
        <w:ind w:left="1524" w:hanging="315"/>
      </w:pPr>
      <w:rPr>
        <w:rFonts w:hint="default"/>
        <w:lang w:val="ru-RU" w:eastAsia="en-US" w:bidi="ar-SA"/>
      </w:rPr>
    </w:lvl>
    <w:lvl w:ilvl="2" w:tplc="68FA9DCE">
      <w:numFmt w:val="bullet"/>
      <w:lvlText w:val="•"/>
      <w:lvlJc w:val="left"/>
      <w:pPr>
        <w:ind w:left="2189" w:hanging="315"/>
      </w:pPr>
      <w:rPr>
        <w:rFonts w:hint="default"/>
        <w:lang w:val="ru-RU" w:eastAsia="en-US" w:bidi="ar-SA"/>
      </w:rPr>
    </w:lvl>
    <w:lvl w:ilvl="3" w:tplc="7D5A5BB2">
      <w:numFmt w:val="bullet"/>
      <w:lvlText w:val="•"/>
      <w:lvlJc w:val="left"/>
      <w:pPr>
        <w:ind w:left="2853" w:hanging="315"/>
      </w:pPr>
      <w:rPr>
        <w:rFonts w:hint="default"/>
        <w:lang w:val="ru-RU" w:eastAsia="en-US" w:bidi="ar-SA"/>
      </w:rPr>
    </w:lvl>
    <w:lvl w:ilvl="4" w:tplc="28F81E4E">
      <w:numFmt w:val="bullet"/>
      <w:lvlText w:val="•"/>
      <w:lvlJc w:val="left"/>
      <w:pPr>
        <w:ind w:left="3518" w:hanging="315"/>
      </w:pPr>
      <w:rPr>
        <w:rFonts w:hint="default"/>
        <w:lang w:val="ru-RU" w:eastAsia="en-US" w:bidi="ar-SA"/>
      </w:rPr>
    </w:lvl>
    <w:lvl w:ilvl="5" w:tplc="EA2C5286">
      <w:numFmt w:val="bullet"/>
      <w:lvlText w:val="•"/>
      <w:lvlJc w:val="left"/>
      <w:pPr>
        <w:ind w:left="4182" w:hanging="315"/>
      </w:pPr>
      <w:rPr>
        <w:rFonts w:hint="default"/>
        <w:lang w:val="ru-RU" w:eastAsia="en-US" w:bidi="ar-SA"/>
      </w:rPr>
    </w:lvl>
    <w:lvl w:ilvl="6" w:tplc="6E2E67D2">
      <w:numFmt w:val="bullet"/>
      <w:lvlText w:val="•"/>
      <w:lvlJc w:val="left"/>
      <w:pPr>
        <w:ind w:left="4847" w:hanging="315"/>
      </w:pPr>
      <w:rPr>
        <w:rFonts w:hint="default"/>
        <w:lang w:val="ru-RU" w:eastAsia="en-US" w:bidi="ar-SA"/>
      </w:rPr>
    </w:lvl>
    <w:lvl w:ilvl="7" w:tplc="80466E1C">
      <w:numFmt w:val="bullet"/>
      <w:lvlText w:val="•"/>
      <w:lvlJc w:val="left"/>
      <w:pPr>
        <w:ind w:left="5511" w:hanging="315"/>
      </w:pPr>
      <w:rPr>
        <w:rFonts w:hint="default"/>
        <w:lang w:val="ru-RU" w:eastAsia="en-US" w:bidi="ar-SA"/>
      </w:rPr>
    </w:lvl>
    <w:lvl w:ilvl="8" w:tplc="911E8E96">
      <w:numFmt w:val="bullet"/>
      <w:lvlText w:val="•"/>
      <w:lvlJc w:val="left"/>
      <w:pPr>
        <w:ind w:left="6176" w:hanging="315"/>
      </w:pPr>
      <w:rPr>
        <w:rFonts w:hint="default"/>
        <w:lang w:val="ru-RU" w:eastAsia="en-US" w:bidi="ar-SA"/>
      </w:rPr>
    </w:lvl>
  </w:abstractNum>
  <w:abstractNum w:abstractNumId="6">
    <w:nsid w:val="39A232D0"/>
    <w:multiLevelType w:val="hybridMultilevel"/>
    <w:tmpl w:val="EAEE30A4"/>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15D4DFA0">
      <w:numFmt w:val="bullet"/>
      <w:lvlText w:val="•"/>
      <w:lvlJc w:val="left"/>
      <w:pPr>
        <w:ind w:left="430" w:hanging="200"/>
      </w:pPr>
      <w:rPr>
        <w:rFonts w:hint="default"/>
        <w:lang w:val="ru-RU" w:eastAsia="en-US" w:bidi="ar-SA"/>
      </w:rPr>
    </w:lvl>
    <w:lvl w:ilvl="2" w:tplc="A78C2C2C">
      <w:numFmt w:val="bullet"/>
      <w:lvlText w:val="•"/>
      <w:lvlJc w:val="left"/>
      <w:pPr>
        <w:ind w:left="680" w:hanging="200"/>
      </w:pPr>
      <w:rPr>
        <w:rFonts w:hint="default"/>
        <w:lang w:val="ru-RU" w:eastAsia="en-US" w:bidi="ar-SA"/>
      </w:rPr>
    </w:lvl>
    <w:lvl w:ilvl="3" w:tplc="14148536">
      <w:numFmt w:val="bullet"/>
      <w:lvlText w:val="•"/>
      <w:lvlJc w:val="left"/>
      <w:pPr>
        <w:ind w:left="930" w:hanging="200"/>
      </w:pPr>
      <w:rPr>
        <w:rFonts w:hint="default"/>
        <w:lang w:val="ru-RU" w:eastAsia="en-US" w:bidi="ar-SA"/>
      </w:rPr>
    </w:lvl>
    <w:lvl w:ilvl="4" w:tplc="F0C6A466">
      <w:numFmt w:val="bullet"/>
      <w:lvlText w:val="•"/>
      <w:lvlJc w:val="left"/>
      <w:pPr>
        <w:ind w:left="1181" w:hanging="200"/>
      </w:pPr>
      <w:rPr>
        <w:rFonts w:hint="default"/>
        <w:lang w:val="ru-RU" w:eastAsia="en-US" w:bidi="ar-SA"/>
      </w:rPr>
    </w:lvl>
    <w:lvl w:ilvl="5" w:tplc="8B5242FE">
      <w:numFmt w:val="bullet"/>
      <w:lvlText w:val="•"/>
      <w:lvlJc w:val="left"/>
      <w:pPr>
        <w:ind w:left="1431" w:hanging="200"/>
      </w:pPr>
      <w:rPr>
        <w:rFonts w:hint="default"/>
        <w:lang w:val="ru-RU" w:eastAsia="en-US" w:bidi="ar-SA"/>
      </w:rPr>
    </w:lvl>
    <w:lvl w:ilvl="6" w:tplc="6A548B70">
      <w:numFmt w:val="bullet"/>
      <w:lvlText w:val="•"/>
      <w:lvlJc w:val="left"/>
      <w:pPr>
        <w:ind w:left="1681" w:hanging="200"/>
      </w:pPr>
      <w:rPr>
        <w:rFonts w:hint="default"/>
        <w:lang w:val="ru-RU" w:eastAsia="en-US" w:bidi="ar-SA"/>
      </w:rPr>
    </w:lvl>
    <w:lvl w:ilvl="7" w:tplc="E92AA8AE">
      <w:numFmt w:val="bullet"/>
      <w:lvlText w:val="•"/>
      <w:lvlJc w:val="left"/>
      <w:pPr>
        <w:ind w:left="1932" w:hanging="200"/>
      </w:pPr>
      <w:rPr>
        <w:rFonts w:hint="default"/>
        <w:lang w:val="ru-RU" w:eastAsia="en-US" w:bidi="ar-SA"/>
      </w:rPr>
    </w:lvl>
    <w:lvl w:ilvl="8" w:tplc="A5D0C678">
      <w:numFmt w:val="bullet"/>
      <w:lvlText w:val="•"/>
      <w:lvlJc w:val="left"/>
      <w:pPr>
        <w:ind w:left="2182" w:hanging="200"/>
      </w:pPr>
      <w:rPr>
        <w:rFonts w:hint="default"/>
        <w:lang w:val="ru-RU" w:eastAsia="en-US" w:bidi="ar-SA"/>
      </w:rPr>
    </w:lvl>
  </w:abstractNum>
  <w:abstractNum w:abstractNumId="7">
    <w:nsid w:val="3A01050A"/>
    <w:multiLevelType w:val="hybridMultilevel"/>
    <w:tmpl w:val="FCC4929C"/>
    <w:lvl w:ilvl="0" w:tplc="F51CBE1A">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9B266872">
      <w:numFmt w:val="bullet"/>
      <w:lvlText w:val="•"/>
      <w:lvlJc w:val="left"/>
      <w:pPr>
        <w:ind w:left="1578" w:hanging="257"/>
      </w:pPr>
      <w:rPr>
        <w:rFonts w:hint="default"/>
        <w:lang w:val="ru-RU" w:eastAsia="en-US" w:bidi="ar-SA"/>
      </w:rPr>
    </w:lvl>
    <w:lvl w:ilvl="2" w:tplc="5720D0F0">
      <w:numFmt w:val="bullet"/>
      <w:lvlText w:val="•"/>
      <w:lvlJc w:val="left"/>
      <w:pPr>
        <w:ind w:left="2237" w:hanging="257"/>
      </w:pPr>
      <w:rPr>
        <w:rFonts w:hint="default"/>
        <w:lang w:val="ru-RU" w:eastAsia="en-US" w:bidi="ar-SA"/>
      </w:rPr>
    </w:lvl>
    <w:lvl w:ilvl="3" w:tplc="043EF99C">
      <w:numFmt w:val="bullet"/>
      <w:lvlText w:val="•"/>
      <w:lvlJc w:val="left"/>
      <w:pPr>
        <w:ind w:left="2895" w:hanging="257"/>
      </w:pPr>
      <w:rPr>
        <w:rFonts w:hint="default"/>
        <w:lang w:val="ru-RU" w:eastAsia="en-US" w:bidi="ar-SA"/>
      </w:rPr>
    </w:lvl>
    <w:lvl w:ilvl="4" w:tplc="59581F66">
      <w:numFmt w:val="bullet"/>
      <w:lvlText w:val="•"/>
      <w:lvlJc w:val="left"/>
      <w:pPr>
        <w:ind w:left="3554" w:hanging="257"/>
      </w:pPr>
      <w:rPr>
        <w:rFonts w:hint="default"/>
        <w:lang w:val="ru-RU" w:eastAsia="en-US" w:bidi="ar-SA"/>
      </w:rPr>
    </w:lvl>
    <w:lvl w:ilvl="5" w:tplc="FEA0C486">
      <w:numFmt w:val="bullet"/>
      <w:lvlText w:val="•"/>
      <w:lvlJc w:val="left"/>
      <w:pPr>
        <w:ind w:left="4212" w:hanging="257"/>
      </w:pPr>
      <w:rPr>
        <w:rFonts w:hint="default"/>
        <w:lang w:val="ru-RU" w:eastAsia="en-US" w:bidi="ar-SA"/>
      </w:rPr>
    </w:lvl>
    <w:lvl w:ilvl="6" w:tplc="E06AD7DE">
      <w:numFmt w:val="bullet"/>
      <w:lvlText w:val="•"/>
      <w:lvlJc w:val="left"/>
      <w:pPr>
        <w:ind w:left="4871" w:hanging="257"/>
      </w:pPr>
      <w:rPr>
        <w:rFonts w:hint="default"/>
        <w:lang w:val="ru-RU" w:eastAsia="en-US" w:bidi="ar-SA"/>
      </w:rPr>
    </w:lvl>
    <w:lvl w:ilvl="7" w:tplc="DF1E4048">
      <w:numFmt w:val="bullet"/>
      <w:lvlText w:val="•"/>
      <w:lvlJc w:val="left"/>
      <w:pPr>
        <w:ind w:left="5529" w:hanging="257"/>
      </w:pPr>
      <w:rPr>
        <w:rFonts w:hint="default"/>
        <w:lang w:val="ru-RU" w:eastAsia="en-US" w:bidi="ar-SA"/>
      </w:rPr>
    </w:lvl>
    <w:lvl w:ilvl="8" w:tplc="77E86354">
      <w:numFmt w:val="bullet"/>
      <w:lvlText w:val="•"/>
      <w:lvlJc w:val="left"/>
      <w:pPr>
        <w:ind w:left="6188" w:hanging="257"/>
      </w:pPr>
      <w:rPr>
        <w:rFonts w:hint="default"/>
        <w:lang w:val="ru-RU" w:eastAsia="en-US" w:bidi="ar-SA"/>
      </w:rPr>
    </w:lvl>
  </w:abstractNum>
  <w:abstractNum w:abstractNumId="8">
    <w:nsid w:val="408A41FF"/>
    <w:multiLevelType w:val="hybridMultilevel"/>
    <w:tmpl w:val="1D4AF684"/>
    <w:lvl w:ilvl="0" w:tplc="E3526252">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7EA85DAA">
      <w:numFmt w:val="bullet"/>
      <w:lvlText w:val="•"/>
      <w:lvlJc w:val="left"/>
      <w:pPr>
        <w:ind w:left="1524" w:hanging="315"/>
      </w:pPr>
      <w:rPr>
        <w:rFonts w:hint="default"/>
        <w:lang w:val="ru-RU" w:eastAsia="en-US" w:bidi="ar-SA"/>
      </w:rPr>
    </w:lvl>
    <w:lvl w:ilvl="2" w:tplc="A28E8DF2">
      <w:numFmt w:val="bullet"/>
      <w:lvlText w:val="•"/>
      <w:lvlJc w:val="left"/>
      <w:pPr>
        <w:ind w:left="2189" w:hanging="315"/>
      </w:pPr>
      <w:rPr>
        <w:rFonts w:hint="default"/>
        <w:lang w:val="ru-RU" w:eastAsia="en-US" w:bidi="ar-SA"/>
      </w:rPr>
    </w:lvl>
    <w:lvl w:ilvl="3" w:tplc="267E00EE">
      <w:numFmt w:val="bullet"/>
      <w:lvlText w:val="•"/>
      <w:lvlJc w:val="left"/>
      <w:pPr>
        <w:ind w:left="2853" w:hanging="315"/>
      </w:pPr>
      <w:rPr>
        <w:rFonts w:hint="default"/>
        <w:lang w:val="ru-RU" w:eastAsia="en-US" w:bidi="ar-SA"/>
      </w:rPr>
    </w:lvl>
    <w:lvl w:ilvl="4" w:tplc="0C185BAC">
      <w:numFmt w:val="bullet"/>
      <w:lvlText w:val="•"/>
      <w:lvlJc w:val="left"/>
      <w:pPr>
        <w:ind w:left="3518" w:hanging="315"/>
      </w:pPr>
      <w:rPr>
        <w:rFonts w:hint="default"/>
        <w:lang w:val="ru-RU" w:eastAsia="en-US" w:bidi="ar-SA"/>
      </w:rPr>
    </w:lvl>
    <w:lvl w:ilvl="5" w:tplc="335252DA">
      <w:numFmt w:val="bullet"/>
      <w:lvlText w:val="•"/>
      <w:lvlJc w:val="left"/>
      <w:pPr>
        <w:ind w:left="4182" w:hanging="315"/>
      </w:pPr>
      <w:rPr>
        <w:rFonts w:hint="default"/>
        <w:lang w:val="ru-RU" w:eastAsia="en-US" w:bidi="ar-SA"/>
      </w:rPr>
    </w:lvl>
    <w:lvl w:ilvl="6" w:tplc="DB3632A4">
      <w:numFmt w:val="bullet"/>
      <w:lvlText w:val="•"/>
      <w:lvlJc w:val="left"/>
      <w:pPr>
        <w:ind w:left="4847" w:hanging="315"/>
      </w:pPr>
      <w:rPr>
        <w:rFonts w:hint="default"/>
        <w:lang w:val="ru-RU" w:eastAsia="en-US" w:bidi="ar-SA"/>
      </w:rPr>
    </w:lvl>
    <w:lvl w:ilvl="7" w:tplc="1736F5CA">
      <w:numFmt w:val="bullet"/>
      <w:lvlText w:val="•"/>
      <w:lvlJc w:val="left"/>
      <w:pPr>
        <w:ind w:left="5511" w:hanging="315"/>
      </w:pPr>
      <w:rPr>
        <w:rFonts w:hint="default"/>
        <w:lang w:val="ru-RU" w:eastAsia="en-US" w:bidi="ar-SA"/>
      </w:rPr>
    </w:lvl>
    <w:lvl w:ilvl="8" w:tplc="CD36381A">
      <w:numFmt w:val="bullet"/>
      <w:lvlText w:val="•"/>
      <w:lvlJc w:val="left"/>
      <w:pPr>
        <w:ind w:left="6176" w:hanging="315"/>
      </w:pPr>
      <w:rPr>
        <w:rFonts w:hint="default"/>
        <w:lang w:val="ru-RU" w:eastAsia="en-US" w:bidi="ar-SA"/>
      </w:rPr>
    </w:lvl>
  </w:abstractNum>
  <w:abstractNum w:abstractNumId="9">
    <w:nsid w:val="44FD5CF7"/>
    <w:multiLevelType w:val="hybridMultilevel"/>
    <w:tmpl w:val="638EB69E"/>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C360B"/>
    <w:multiLevelType w:val="hybridMultilevel"/>
    <w:tmpl w:val="F9BC4AB2"/>
    <w:lvl w:ilvl="0" w:tplc="26A27D48">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21" w:hanging="360"/>
      </w:pPr>
      <w:rPr>
        <w:rFonts w:ascii="Symbol" w:hAnsi="Symbol" w:hint="default"/>
        <w:w w:val="100"/>
        <w:sz w:val="24"/>
        <w:szCs w:val="24"/>
        <w:lang w:val="ru-RU" w:eastAsia="en-US" w:bidi="ar-SA"/>
      </w:rPr>
    </w:lvl>
    <w:lvl w:ilvl="2" w:tplc="227081BE">
      <w:numFmt w:val="bullet"/>
      <w:lvlText w:val="•"/>
      <w:lvlJc w:val="left"/>
      <w:pPr>
        <w:ind w:left="2096" w:hanging="360"/>
      </w:pPr>
      <w:rPr>
        <w:rFonts w:hint="default"/>
        <w:lang w:val="ru-RU" w:eastAsia="en-US" w:bidi="ar-SA"/>
      </w:rPr>
    </w:lvl>
    <w:lvl w:ilvl="3" w:tplc="F22073F4">
      <w:numFmt w:val="bullet"/>
      <w:lvlText w:val="•"/>
      <w:lvlJc w:val="left"/>
      <w:pPr>
        <w:ind w:left="2772" w:hanging="360"/>
      </w:pPr>
      <w:rPr>
        <w:rFonts w:hint="default"/>
        <w:lang w:val="ru-RU" w:eastAsia="en-US" w:bidi="ar-SA"/>
      </w:rPr>
    </w:lvl>
    <w:lvl w:ilvl="4" w:tplc="EA10FC52">
      <w:numFmt w:val="bullet"/>
      <w:lvlText w:val="•"/>
      <w:lvlJc w:val="left"/>
      <w:pPr>
        <w:ind w:left="3448" w:hanging="360"/>
      </w:pPr>
      <w:rPr>
        <w:rFonts w:hint="default"/>
        <w:lang w:val="ru-RU" w:eastAsia="en-US" w:bidi="ar-SA"/>
      </w:rPr>
    </w:lvl>
    <w:lvl w:ilvl="5" w:tplc="777AFDC0">
      <w:numFmt w:val="bullet"/>
      <w:lvlText w:val="•"/>
      <w:lvlJc w:val="left"/>
      <w:pPr>
        <w:ind w:left="4124" w:hanging="360"/>
      </w:pPr>
      <w:rPr>
        <w:rFonts w:hint="default"/>
        <w:lang w:val="ru-RU" w:eastAsia="en-US" w:bidi="ar-SA"/>
      </w:rPr>
    </w:lvl>
    <w:lvl w:ilvl="6" w:tplc="76308204">
      <w:numFmt w:val="bullet"/>
      <w:lvlText w:val="•"/>
      <w:lvlJc w:val="left"/>
      <w:pPr>
        <w:ind w:left="4800" w:hanging="360"/>
      </w:pPr>
      <w:rPr>
        <w:rFonts w:hint="default"/>
        <w:lang w:val="ru-RU" w:eastAsia="en-US" w:bidi="ar-SA"/>
      </w:rPr>
    </w:lvl>
    <w:lvl w:ilvl="7" w:tplc="649E8E8A">
      <w:numFmt w:val="bullet"/>
      <w:lvlText w:val="•"/>
      <w:lvlJc w:val="left"/>
      <w:pPr>
        <w:ind w:left="5476" w:hanging="360"/>
      </w:pPr>
      <w:rPr>
        <w:rFonts w:hint="default"/>
        <w:lang w:val="ru-RU" w:eastAsia="en-US" w:bidi="ar-SA"/>
      </w:rPr>
    </w:lvl>
    <w:lvl w:ilvl="8" w:tplc="A69A0F06">
      <w:numFmt w:val="bullet"/>
      <w:lvlText w:val="•"/>
      <w:lvlJc w:val="left"/>
      <w:pPr>
        <w:ind w:left="6152" w:hanging="360"/>
      </w:pPr>
      <w:rPr>
        <w:rFonts w:hint="default"/>
        <w:lang w:val="ru-RU" w:eastAsia="en-US" w:bidi="ar-SA"/>
      </w:rPr>
    </w:lvl>
  </w:abstractNum>
  <w:abstractNum w:abstractNumId="11">
    <w:nsid w:val="4ED874EA"/>
    <w:multiLevelType w:val="hybridMultilevel"/>
    <w:tmpl w:val="175442B2"/>
    <w:lvl w:ilvl="0" w:tplc="064E317C">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BBFE998E">
      <w:numFmt w:val="bullet"/>
      <w:lvlText w:val="•"/>
      <w:lvlJc w:val="left"/>
      <w:pPr>
        <w:ind w:left="1524" w:hanging="315"/>
      </w:pPr>
      <w:rPr>
        <w:rFonts w:hint="default"/>
        <w:lang w:val="ru-RU" w:eastAsia="en-US" w:bidi="ar-SA"/>
      </w:rPr>
    </w:lvl>
    <w:lvl w:ilvl="2" w:tplc="5C268590">
      <w:numFmt w:val="bullet"/>
      <w:lvlText w:val="•"/>
      <w:lvlJc w:val="left"/>
      <w:pPr>
        <w:ind w:left="2189" w:hanging="315"/>
      </w:pPr>
      <w:rPr>
        <w:rFonts w:hint="default"/>
        <w:lang w:val="ru-RU" w:eastAsia="en-US" w:bidi="ar-SA"/>
      </w:rPr>
    </w:lvl>
    <w:lvl w:ilvl="3" w:tplc="78607B6A">
      <w:numFmt w:val="bullet"/>
      <w:lvlText w:val="•"/>
      <w:lvlJc w:val="left"/>
      <w:pPr>
        <w:ind w:left="2853" w:hanging="315"/>
      </w:pPr>
      <w:rPr>
        <w:rFonts w:hint="default"/>
        <w:lang w:val="ru-RU" w:eastAsia="en-US" w:bidi="ar-SA"/>
      </w:rPr>
    </w:lvl>
    <w:lvl w:ilvl="4" w:tplc="2CE0F75C">
      <w:numFmt w:val="bullet"/>
      <w:lvlText w:val="•"/>
      <w:lvlJc w:val="left"/>
      <w:pPr>
        <w:ind w:left="3518" w:hanging="315"/>
      </w:pPr>
      <w:rPr>
        <w:rFonts w:hint="default"/>
        <w:lang w:val="ru-RU" w:eastAsia="en-US" w:bidi="ar-SA"/>
      </w:rPr>
    </w:lvl>
    <w:lvl w:ilvl="5" w:tplc="48041B9C">
      <w:numFmt w:val="bullet"/>
      <w:lvlText w:val="•"/>
      <w:lvlJc w:val="left"/>
      <w:pPr>
        <w:ind w:left="4182" w:hanging="315"/>
      </w:pPr>
      <w:rPr>
        <w:rFonts w:hint="default"/>
        <w:lang w:val="ru-RU" w:eastAsia="en-US" w:bidi="ar-SA"/>
      </w:rPr>
    </w:lvl>
    <w:lvl w:ilvl="6" w:tplc="A336BF32">
      <w:numFmt w:val="bullet"/>
      <w:lvlText w:val="•"/>
      <w:lvlJc w:val="left"/>
      <w:pPr>
        <w:ind w:left="4847" w:hanging="315"/>
      </w:pPr>
      <w:rPr>
        <w:rFonts w:hint="default"/>
        <w:lang w:val="ru-RU" w:eastAsia="en-US" w:bidi="ar-SA"/>
      </w:rPr>
    </w:lvl>
    <w:lvl w:ilvl="7" w:tplc="994EE3F6">
      <w:numFmt w:val="bullet"/>
      <w:lvlText w:val="•"/>
      <w:lvlJc w:val="left"/>
      <w:pPr>
        <w:ind w:left="5511" w:hanging="315"/>
      </w:pPr>
      <w:rPr>
        <w:rFonts w:hint="default"/>
        <w:lang w:val="ru-RU" w:eastAsia="en-US" w:bidi="ar-SA"/>
      </w:rPr>
    </w:lvl>
    <w:lvl w:ilvl="8" w:tplc="F9469DD0">
      <w:numFmt w:val="bullet"/>
      <w:lvlText w:val="•"/>
      <w:lvlJc w:val="left"/>
      <w:pPr>
        <w:ind w:left="6176" w:hanging="315"/>
      </w:pPr>
      <w:rPr>
        <w:rFonts w:hint="default"/>
        <w:lang w:val="ru-RU" w:eastAsia="en-US" w:bidi="ar-SA"/>
      </w:rPr>
    </w:lvl>
  </w:abstractNum>
  <w:abstractNum w:abstractNumId="12">
    <w:nsid w:val="4F1B72D8"/>
    <w:multiLevelType w:val="hybridMultilevel"/>
    <w:tmpl w:val="CC1627E8"/>
    <w:lvl w:ilvl="0" w:tplc="39B8D66C">
      <w:start w:val="1"/>
      <w:numFmt w:val="bullet"/>
      <w:lvlText w:val=""/>
      <w:lvlJc w:val="left"/>
      <w:pPr>
        <w:ind w:left="1421" w:hanging="360"/>
      </w:pPr>
      <w:rPr>
        <w:rFonts w:ascii="Symbol" w:hAnsi="Symbol" w:hint="default"/>
        <w:w w:val="100"/>
        <w:sz w:val="24"/>
        <w:szCs w:val="24"/>
        <w:lang w:val="ru-RU" w:eastAsia="en-US" w:bidi="ar-SA"/>
      </w:rPr>
    </w:lvl>
    <w:lvl w:ilvl="1" w:tplc="203AB148">
      <w:numFmt w:val="bullet"/>
      <w:lvlText w:val="•"/>
      <w:lvlJc w:val="left"/>
      <w:pPr>
        <w:ind w:left="2028" w:hanging="360"/>
      </w:pPr>
      <w:rPr>
        <w:rFonts w:hint="default"/>
        <w:lang w:val="ru-RU" w:eastAsia="en-US" w:bidi="ar-SA"/>
      </w:rPr>
    </w:lvl>
    <w:lvl w:ilvl="2" w:tplc="CF00C57E">
      <w:numFmt w:val="bullet"/>
      <w:lvlText w:val="•"/>
      <w:lvlJc w:val="left"/>
      <w:pPr>
        <w:ind w:left="2637" w:hanging="360"/>
      </w:pPr>
      <w:rPr>
        <w:rFonts w:hint="default"/>
        <w:lang w:val="ru-RU" w:eastAsia="en-US" w:bidi="ar-SA"/>
      </w:rPr>
    </w:lvl>
    <w:lvl w:ilvl="3" w:tplc="29C6EAE6">
      <w:numFmt w:val="bullet"/>
      <w:lvlText w:val="•"/>
      <w:lvlJc w:val="left"/>
      <w:pPr>
        <w:ind w:left="3245" w:hanging="360"/>
      </w:pPr>
      <w:rPr>
        <w:rFonts w:hint="default"/>
        <w:lang w:val="ru-RU" w:eastAsia="en-US" w:bidi="ar-SA"/>
      </w:rPr>
    </w:lvl>
    <w:lvl w:ilvl="4" w:tplc="04C0AB9E">
      <w:numFmt w:val="bullet"/>
      <w:lvlText w:val="•"/>
      <w:lvlJc w:val="left"/>
      <w:pPr>
        <w:ind w:left="3854" w:hanging="360"/>
      </w:pPr>
      <w:rPr>
        <w:rFonts w:hint="default"/>
        <w:lang w:val="ru-RU" w:eastAsia="en-US" w:bidi="ar-SA"/>
      </w:rPr>
    </w:lvl>
    <w:lvl w:ilvl="5" w:tplc="4D809BDA">
      <w:numFmt w:val="bullet"/>
      <w:lvlText w:val="•"/>
      <w:lvlJc w:val="left"/>
      <w:pPr>
        <w:ind w:left="4462" w:hanging="360"/>
      </w:pPr>
      <w:rPr>
        <w:rFonts w:hint="default"/>
        <w:lang w:val="ru-RU" w:eastAsia="en-US" w:bidi="ar-SA"/>
      </w:rPr>
    </w:lvl>
    <w:lvl w:ilvl="6" w:tplc="8664328C">
      <w:numFmt w:val="bullet"/>
      <w:lvlText w:val="•"/>
      <w:lvlJc w:val="left"/>
      <w:pPr>
        <w:ind w:left="5071" w:hanging="360"/>
      </w:pPr>
      <w:rPr>
        <w:rFonts w:hint="default"/>
        <w:lang w:val="ru-RU" w:eastAsia="en-US" w:bidi="ar-SA"/>
      </w:rPr>
    </w:lvl>
    <w:lvl w:ilvl="7" w:tplc="84F04FD6">
      <w:numFmt w:val="bullet"/>
      <w:lvlText w:val="•"/>
      <w:lvlJc w:val="left"/>
      <w:pPr>
        <w:ind w:left="5679" w:hanging="360"/>
      </w:pPr>
      <w:rPr>
        <w:rFonts w:hint="default"/>
        <w:lang w:val="ru-RU" w:eastAsia="en-US" w:bidi="ar-SA"/>
      </w:rPr>
    </w:lvl>
    <w:lvl w:ilvl="8" w:tplc="37AC1576">
      <w:numFmt w:val="bullet"/>
      <w:lvlText w:val="•"/>
      <w:lvlJc w:val="left"/>
      <w:pPr>
        <w:ind w:left="6288" w:hanging="360"/>
      </w:pPr>
      <w:rPr>
        <w:rFonts w:hint="default"/>
        <w:lang w:val="ru-RU" w:eastAsia="en-US" w:bidi="ar-SA"/>
      </w:rPr>
    </w:lvl>
  </w:abstractNum>
  <w:abstractNum w:abstractNumId="13">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14">
    <w:nsid w:val="641304ED"/>
    <w:multiLevelType w:val="hybridMultilevel"/>
    <w:tmpl w:val="6E82EE7A"/>
    <w:lvl w:ilvl="0" w:tplc="55480B0A">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C0DAFEAC">
      <w:numFmt w:val="bullet"/>
      <w:lvlText w:val="•"/>
      <w:lvlJc w:val="left"/>
      <w:pPr>
        <w:ind w:left="1524" w:hanging="315"/>
      </w:pPr>
      <w:rPr>
        <w:rFonts w:hint="default"/>
        <w:lang w:val="ru-RU" w:eastAsia="en-US" w:bidi="ar-SA"/>
      </w:rPr>
    </w:lvl>
    <w:lvl w:ilvl="2" w:tplc="BEC04C8C">
      <w:numFmt w:val="bullet"/>
      <w:lvlText w:val="•"/>
      <w:lvlJc w:val="left"/>
      <w:pPr>
        <w:ind w:left="2189" w:hanging="315"/>
      </w:pPr>
      <w:rPr>
        <w:rFonts w:hint="default"/>
        <w:lang w:val="ru-RU" w:eastAsia="en-US" w:bidi="ar-SA"/>
      </w:rPr>
    </w:lvl>
    <w:lvl w:ilvl="3" w:tplc="F8381DBA">
      <w:numFmt w:val="bullet"/>
      <w:lvlText w:val="•"/>
      <w:lvlJc w:val="left"/>
      <w:pPr>
        <w:ind w:left="2853" w:hanging="315"/>
      </w:pPr>
      <w:rPr>
        <w:rFonts w:hint="default"/>
        <w:lang w:val="ru-RU" w:eastAsia="en-US" w:bidi="ar-SA"/>
      </w:rPr>
    </w:lvl>
    <w:lvl w:ilvl="4" w:tplc="EA7E7CD2">
      <w:numFmt w:val="bullet"/>
      <w:lvlText w:val="•"/>
      <w:lvlJc w:val="left"/>
      <w:pPr>
        <w:ind w:left="3518" w:hanging="315"/>
      </w:pPr>
      <w:rPr>
        <w:rFonts w:hint="default"/>
        <w:lang w:val="ru-RU" w:eastAsia="en-US" w:bidi="ar-SA"/>
      </w:rPr>
    </w:lvl>
    <w:lvl w:ilvl="5" w:tplc="FBC8C06C">
      <w:numFmt w:val="bullet"/>
      <w:lvlText w:val="•"/>
      <w:lvlJc w:val="left"/>
      <w:pPr>
        <w:ind w:left="4182" w:hanging="315"/>
      </w:pPr>
      <w:rPr>
        <w:rFonts w:hint="default"/>
        <w:lang w:val="ru-RU" w:eastAsia="en-US" w:bidi="ar-SA"/>
      </w:rPr>
    </w:lvl>
    <w:lvl w:ilvl="6" w:tplc="63AA0618">
      <w:numFmt w:val="bullet"/>
      <w:lvlText w:val="•"/>
      <w:lvlJc w:val="left"/>
      <w:pPr>
        <w:ind w:left="4847" w:hanging="315"/>
      </w:pPr>
      <w:rPr>
        <w:rFonts w:hint="default"/>
        <w:lang w:val="ru-RU" w:eastAsia="en-US" w:bidi="ar-SA"/>
      </w:rPr>
    </w:lvl>
    <w:lvl w:ilvl="7" w:tplc="47FC1DF2">
      <w:numFmt w:val="bullet"/>
      <w:lvlText w:val="•"/>
      <w:lvlJc w:val="left"/>
      <w:pPr>
        <w:ind w:left="5511" w:hanging="315"/>
      </w:pPr>
      <w:rPr>
        <w:rFonts w:hint="default"/>
        <w:lang w:val="ru-RU" w:eastAsia="en-US" w:bidi="ar-SA"/>
      </w:rPr>
    </w:lvl>
    <w:lvl w:ilvl="8" w:tplc="53CE6C90">
      <w:numFmt w:val="bullet"/>
      <w:lvlText w:val="•"/>
      <w:lvlJc w:val="left"/>
      <w:pPr>
        <w:ind w:left="6176" w:hanging="315"/>
      </w:pPr>
      <w:rPr>
        <w:rFonts w:hint="default"/>
        <w:lang w:val="ru-RU" w:eastAsia="en-US" w:bidi="ar-SA"/>
      </w:rPr>
    </w:lvl>
  </w:abstractNum>
  <w:abstractNum w:abstractNumId="15">
    <w:nsid w:val="66911D1B"/>
    <w:multiLevelType w:val="hybridMultilevel"/>
    <w:tmpl w:val="740A2490"/>
    <w:lvl w:ilvl="0" w:tplc="F0E06024">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D00E2F52">
      <w:numFmt w:val="bullet"/>
      <w:lvlText w:val="•"/>
      <w:lvlJc w:val="left"/>
      <w:pPr>
        <w:ind w:left="1524" w:hanging="315"/>
      </w:pPr>
      <w:rPr>
        <w:rFonts w:hint="default"/>
        <w:lang w:val="ru-RU" w:eastAsia="en-US" w:bidi="ar-SA"/>
      </w:rPr>
    </w:lvl>
    <w:lvl w:ilvl="2" w:tplc="C0B0D66C">
      <w:numFmt w:val="bullet"/>
      <w:lvlText w:val="•"/>
      <w:lvlJc w:val="left"/>
      <w:pPr>
        <w:ind w:left="2189" w:hanging="315"/>
      </w:pPr>
      <w:rPr>
        <w:rFonts w:hint="default"/>
        <w:lang w:val="ru-RU" w:eastAsia="en-US" w:bidi="ar-SA"/>
      </w:rPr>
    </w:lvl>
    <w:lvl w:ilvl="3" w:tplc="A50063B4">
      <w:numFmt w:val="bullet"/>
      <w:lvlText w:val="•"/>
      <w:lvlJc w:val="left"/>
      <w:pPr>
        <w:ind w:left="2853" w:hanging="315"/>
      </w:pPr>
      <w:rPr>
        <w:rFonts w:hint="default"/>
        <w:lang w:val="ru-RU" w:eastAsia="en-US" w:bidi="ar-SA"/>
      </w:rPr>
    </w:lvl>
    <w:lvl w:ilvl="4" w:tplc="459CC3F0">
      <w:numFmt w:val="bullet"/>
      <w:lvlText w:val="•"/>
      <w:lvlJc w:val="left"/>
      <w:pPr>
        <w:ind w:left="3518" w:hanging="315"/>
      </w:pPr>
      <w:rPr>
        <w:rFonts w:hint="default"/>
        <w:lang w:val="ru-RU" w:eastAsia="en-US" w:bidi="ar-SA"/>
      </w:rPr>
    </w:lvl>
    <w:lvl w:ilvl="5" w:tplc="4E50AE54">
      <w:numFmt w:val="bullet"/>
      <w:lvlText w:val="•"/>
      <w:lvlJc w:val="left"/>
      <w:pPr>
        <w:ind w:left="4182" w:hanging="315"/>
      </w:pPr>
      <w:rPr>
        <w:rFonts w:hint="default"/>
        <w:lang w:val="ru-RU" w:eastAsia="en-US" w:bidi="ar-SA"/>
      </w:rPr>
    </w:lvl>
    <w:lvl w:ilvl="6" w:tplc="69E29790">
      <w:numFmt w:val="bullet"/>
      <w:lvlText w:val="•"/>
      <w:lvlJc w:val="left"/>
      <w:pPr>
        <w:ind w:left="4847" w:hanging="315"/>
      </w:pPr>
      <w:rPr>
        <w:rFonts w:hint="default"/>
        <w:lang w:val="ru-RU" w:eastAsia="en-US" w:bidi="ar-SA"/>
      </w:rPr>
    </w:lvl>
    <w:lvl w:ilvl="7" w:tplc="1182204A">
      <w:numFmt w:val="bullet"/>
      <w:lvlText w:val="•"/>
      <w:lvlJc w:val="left"/>
      <w:pPr>
        <w:ind w:left="5511" w:hanging="315"/>
      </w:pPr>
      <w:rPr>
        <w:rFonts w:hint="default"/>
        <w:lang w:val="ru-RU" w:eastAsia="en-US" w:bidi="ar-SA"/>
      </w:rPr>
    </w:lvl>
    <w:lvl w:ilvl="8" w:tplc="F72AC6DA">
      <w:numFmt w:val="bullet"/>
      <w:lvlText w:val="•"/>
      <w:lvlJc w:val="left"/>
      <w:pPr>
        <w:ind w:left="6176" w:hanging="315"/>
      </w:pPr>
      <w:rPr>
        <w:rFonts w:hint="default"/>
        <w:lang w:val="ru-RU" w:eastAsia="en-US" w:bidi="ar-SA"/>
      </w:rPr>
    </w:lvl>
  </w:abstractNum>
  <w:abstractNum w:abstractNumId="16">
    <w:nsid w:val="67853617"/>
    <w:multiLevelType w:val="hybridMultilevel"/>
    <w:tmpl w:val="8264B06C"/>
    <w:lvl w:ilvl="0" w:tplc="8D72C8AA">
      <w:numFmt w:val="bullet"/>
      <w:lvlText w:val="–"/>
      <w:lvlJc w:val="left"/>
      <w:pPr>
        <w:ind w:left="1188" w:hanging="360"/>
      </w:pPr>
      <w:rPr>
        <w:rFonts w:ascii="Times New Roman" w:eastAsia="Times New Roman" w:hAnsi="Times New Roman" w:cs="Times New Roman" w:hint="default"/>
        <w:w w:val="100"/>
        <w:sz w:val="24"/>
        <w:szCs w:val="24"/>
        <w:lang w:val="ru-RU" w:eastAsia="en-US" w:bidi="ar-SA"/>
      </w:rPr>
    </w:lvl>
    <w:lvl w:ilvl="1" w:tplc="A326539C">
      <w:numFmt w:val="bullet"/>
      <w:lvlText w:val="•"/>
      <w:lvlJc w:val="left"/>
      <w:pPr>
        <w:ind w:left="1812" w:hanging="360"/>
      </w:pPr>
      <w:rPr>
        <w:rFonts w:hint="default"/>
        <w:lang w:val="ru-RU" w:eastAsia="en-US" w:bidi="ar-SA"/>
      </w:rPr>
    </w:lvl>
    <w:lvl w:ilvl="2" w:tplc="F81A88CC">
      <w:numFmt w:val="bullet"/>
      <w:lvlText w:val="•"/>
      <w:lvlJc w:val="left"/>
      <w:pPr>
        <w:ind w:left="2445" w:hanging="360"/>
      </w:pPr>
      <w:rPr>
        <w:rFonts w:hint="default"/>
        <w:lang w:val="ru-RU" w:eastAsia="en-US" w:bidi="ar-SA"/>
      </w:rPr>
    </w:lvl>
    <w:lvl w:ilvl="3" w:tplc="7654FF02">
      <w:numFmt w:val="bullet"/>
      <w:lvlText w:val="•"/>
      <w:lvlJc w:val="left"/>
      <w:pPr>
        <w:ind w:left="3077" w:hanging="360"/>
      </w:pPr>
      <w:rPr>
        <w:rFonts w:hint="default"/>
        <w:lang w:val="ru-RU" w:eastAsia="en-US" w:bidi="ar-SA"/>
      </w:rPr>
    </w:lvl>
    <w:lvl w:ilvl="4" w:tplc="B81446A2">
      <w:numFmt w:val="bullet"/>
      <w:lvlText w:val="•"/>
      <w:lvlJc w:val="left"/>
      <w:pPr>
        <w:ind w:left="3710" w:hanging="360"/>
      </w:pPr>
      <w:rPr>
        <w:rFonts w:hint="default"/>
        <w:lang w:val="ru-RU" w:eastAsia="en-US" w:bidi="ar-SA"/>
      </w:rPr>
    </w:lvl>
    <w:lvl w:ilvl="5" w:tplc="0CE880D4">
      <w:numFmt w:val="bullet"/>
      <w:lvlText w:val="•"/>
      <w:lvlJc w:val="left"/>
      <w:pPr>
        <w:ind w:left="4342" w:hanging="360"/>
      </w:pPr>
      <w:rPr>
        <w:rFonts w:hint="default"/>
        <w:lang w:val="ru-RU" w:eastAsia="en-US" w:bidi="ar-SA"/>
      </w:rPr>
    </w:lvl>
    <w:lvl w:ilvl="6" w:tplc="E33E3F94">
      <w:numFmt w:val="bullet"/>
      <w:lvlText w:val="•"/>
      <w:lvlJc w:val="left"/>
      <w:pPr>
        <w:ind w:left="4975" w:hanging="360"/>
      </w:pPr>
      <w:rPr>
        <w:rFonts w:hint="default"/>
        <w:lang w:val="ru-RU" w:eastAsia="en-US" w:bidi="ar-SA"/>
      </w:rPr>
    </w:lvl>
    <w:lvl w:ilvl="7" w:tplc="7156725C">
      <w:numFmt w:val="bullet"/>
      <w:lvlText w:val="•"/>
      <w:lvlJc w:val="left"/>
      <w:pPr>
        <w:ind w:left="5607" w:hanging="360"/>
      </w:pPr>
      <w:rPr>
        <w:rFonts w:hint="default"/>
        <w:lang w:val="ru-RU" w:eastAsia="en-US" w:bidi="ar-SA"/>
      </w:rPr>
    </w:lvl>
    <w:lvl w:ilvl="8" w:tplc="9ACADC58">
      <w:numFmt w:val="bullet"/>
      <w:lvlText w:val="•"/>
      <w:lvlJc w:val="left"/>
      <w:pPr>
        <w:ind w:left="6240" w:hanging="360"/>
      </w:pPr>
      <w:rPr>
        <w:rFonts w:hint="default"/>
        <w:lang w:val="ru-RU" w:eastAsia="en-US" w:bidi="ar-SA"/>
      </w:rPr>
    </w:lvl>
  </w:abstractNum>
  <w:abstractNum w:abstractNumId="17">
    <w:nsid w:val="698C5D9C"/>
    <w:multiLevelType w:val="hybridMultilevel"/>
    <w:tmpl w:val="D9041BF4"/>
    <w:lvl w:ilvl="0" w:tplc="E57E906C">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055C0BD6">
      <w:numFmt w:val="bullet"/>
      <w:lvlText w:val="•"/>
      <w:lvlJc w:val="left"/>
      <w:pPr>
        <w:ind w:left="1578" w:hanging="257"/>
      </w:pPr>
      <w:rPr>
        <w:rFonts w:hint="default"/>
        <w:lang w:val="ru-RU" w:eastAsia="en-US" w:bidi="ar-SA"/>
      </w:rPr>
    </w:lvl>
    <w:lvl w:ilvl="2" w:tplc="662E8ABC">
      <w:numFmt w:val="bullet"/>
      <w:lvlText w:val="•"/>
      <w:lvlJc w:val="left"/>
      <w:pPr>
        <w:ind w:left="2237" w:hanging="257"/>
      </w:pPr>
      <w:rPr>
        <w:rFonts w:hint="default"/>
        <w:lang w:val="ru-RU" w:eastAsia="en-US" w:bidi="ar-SA"/>
      </w:rPr>
    </w:lvl>
    <w:lvl w:ilvl="3" w:tplc="C070FA70">
      <w:numFmt w:val="bullet"/>
      <w:lvlText w:val="•"/>
      <w:lvlJc w:val="left"/>
      <w:pPr>
        <w:ind w:left="2895" w:hanging="257"/>
      </w:pPr>
      <w:rPr>
        <w:rFonts w:hint="default"/>
        <w:lang w:val="ru-RU" w:eastAsia="en-US" w:bidi="ar-SA"/>
      </w:rPr>
    </w:lvl>
    <w:lvl w:ilvl="4" w:tplc="2214C3E8">
      <w:numFmt w:val="bullet"/>
      <w:lvlText w:val="•"/>
      <w:lvlJc w:val="left"/>
      <w:pPr>
        <w:ind w:left="3554" w:hanging="257"/>
      </w:pPr>
      <w:rPr>
        <w:rFonts w:hint="default"/>
        <w:lang w:val="ru-RU" w:eastAsia="en-US" w:bidi="ar-SA"/>
      </w:rPr>
    </w:lvl>
    <w:lvl w:ilvl="5" w:tplc="409E39E8">
      <w:numFmt w:val="bullet"/>
      <w:lvlText w:val="•"/>
      <w:lvlJc w:val="left"/>
      <w:pPr>
        <w:ind w:left="4212" w:hanging="257"/>
      </w:pPr>
      <w:rPr>
        <w:rFonts w:hint="default"/>
        <w:lang w:val="ru-RU" w:eastAsia="en-US" w:bidi="ar-SA"/>
      </w:rPr>
    </w:lvl>
    <w:lvl w:ilvl="6" w:tplc="D6B0DFF6">
      <w:numFmt w:val="bullet"/>
      <w:lvlText w:val="•"/>
      <w:lvlJc w:val="left"/>
      <w:pPr>
        <w:ind w:left="4871" w:hanging="257"/>
      </w:pPr>
      <w:rPr>
        <w:rFonts w:hint="default"/>
        <w:lang w:val="ru-RU" w:eastAsia="en-US" w:bidi="ar-SA"/>
      </w:rPr>
    </w:lvl>
    <w:lvl w:ilvl="7" w:tplc="A4FCCD66">
      <w:numFmt w:val="bullet"/>
      <w:lvlText w:val="•"/>
      <w:lvlJc w:val="left"/>
      <w:pPr>
        <w:ind w:left="5529" w:hanging="257"/>
      </w:pPr>
      <w:rPr>
        <w:rFonts w:hint="default"/>
        <w:lang w:val="ru-RU" w:eastAsia="en-US" w:bidi="ar-SA"/>
      </w:rPr>
    </w:lvl>
    <w:lvl w:ilvl="8" w:tplc="4A6EC52C">
      <w:numFmt w:val="bullet"/>
      <w:lvlText w:val="•"/>
      <w:lvlJc w:val="left"/>
      <w:pPr>
        <w:ind w:left="6188" w:hanging="257"/>
      </w:pPr>
      <w:rPr>
        <w:rFonts w:hint="default"/>
        <w:lang w:val="ru-RU" w:eastAsia="en-US" w:bidi="ar-SA"/>
      </w:rPr>
    </w:lvl>
  </w:abstractNum>
  <w:abstractNum w:abstractNumId="18">
    <w:nsid w:val="6FD76DA2"/>
    <w:multiLevelType w:val="hybridMultilevel"/>
    <w:tmpl w:val="4DE0FF1C"/>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91D07BDA">
      <w:numFmt w:val="bullet"/>
      <w:lvlText w:val="•"/>
      <w:lvlJc w:val="left"/>
      <w:pPr>
        <w:ind w:left="430" w:hanging="200"/>
      </w:pPr>
      <w:rPr>
        <w:rFonts w:hint="default"/>
        <w:lang w:val="ru-RU" w:eastAsia="en-US" w:bidi="ar-SA"/>
      </w:rPr>
    </w:lvl>
    <w:lvl w:ilvl="2" w:tplc="B9EE5BD0">
      <w:numFmt w:val="bullet"/>
      <w:lvlText w:val="•"/>
      <w:lvlJc w:val="left"/>
      <w:pPr>
        <w:ind w:left="680" w:hanging="200"/>
      </w:pPr>
      <w:rPr>
        <w:rFonts w:hint="default"/>
        <w:lang w:val="ru-RU" w:eastAsia="en-US" w:bidi="ar-SA"/>
      </w:rPr>
    </w:lvl>
    <w:lvl w:ilvl="3" w:tplc="9D0A08BE">
      <w:numFmt w:val="bullet"/>
      <w:lvlText w:val="•"/>
      <w:lvlJc w:val="left"/>
      <w:pPr>
        <w:ind w:left="930" w:hanging="200"/>
      </w:pPr>
      <w:rPr>
        <w:rFonts w:hint="default"/>
        <w:lang w:val="ru-RU" w:eastAsia="en-US" w:bidi="ar-SA"/>
      </w:rPr>
    </w:lvl>
    <w:lvl w:ilvl="4" w:tplc="B750EA64">
      <w:numFmt w:val="bullet"/>
      <w:lvlText w:val="•"/>
      <w:lvlJc w:val="left"/>
      <w:pPr>
        <w:ind w:left="1181" w:hanging="200"/>
      </w:pPr>
      <w:rPr>
        <w:rFonts w:hint="default"/>
        <w:lang w:val="ru-RU" w:eastAsia="en-US" w:bidi="ar-SA"/>
      </w:rPr>
    </w:lvl>
    <w:lvl w:ilvl="5" w:tplc="839ED174">
      <w:numFmt w:val="bullet"/>
      <w:lvlText w:val="•"/>
      <w:lvlJc w:val="left"/>
      <w:pPr>
        <w:ind w:left="1431" w:hanging="200"/>
      </w:pPr>
      <w:rPr>
        <w:rFonts w:hint="default"/>
        <w:lang w:val="ru-RU" w:eastAsia="en-US" w:bidi="ar-SA"/>
      </w:rPr>
    </w:lvl>
    <w:lvl w:ilvl="6" w:tplc="FF82A3B0">
      <w:numFmt w:val="bullet"/>
      <w:lvlText w:val="•"/>
      <w:lvlJc w:val="left"/>
      <w:pPr>
        <w:ind w:left="1681" w:hanging="200"/>
      </w:pPr>
      <w:rPr>
        <w:rFonts w:hint="default"/>
        <w:lang w:val="ru-RU" w:eastAsia="en-US" w:bidi="ar-SA"/>
      </w:rPr>
    </w:lvl>
    <w:lvl w:ilvl="7" w:tplc="236AE386">
      <w:numFmt w:val="bullet"/>
      <w:lvlText w:val="•"/>
      <w:lvlJc w:val="left"/>
      <w:pPr>
        <w:ind w:left="1932" w:hanging="200"/>
      </w:pPr>
      <w:rPr>
        <w:rFonts w:hint="default"/>
        <w:lang w:val="ru-RU" w:eastAsia="en-US" w:bidi="ar-SA"/>
      </w:rPr>
    </w:lvl>
    <w:lvl w:ilvl="8" w:tplc="2654A730">
      <w:numFmt w:val="bullet"/>
      <w:lvlText w:val="•"/>
      <w:lvlJc w:val="left"/>
      <w:pPr>
        <w:ind w:left="2182" w:hanging="200"/>
      </w:pPr>
      <w:rPr>
        <w:rFonts w:hint="default"/>
        <w:lang w:val="ru-RU" w:eastAsia="en-US" w:bidi="ar-SA"/>
      </w:rPr>
    </w:lvl>
  </w:abstractNum>
  <w:abstractNum w:abstractNumId="19">
    <w:nsid w:val="7FDC7F3A"/>
    <w:multiLevelType w:val="hybridMultilevel"/>
    <w:tmpl w:val="3DEA8C8C"/>
    <w:lvl w:ilvl="0" w:tplc="7B061912">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num w:numId="1">
    <w:abstractNumId w:val="0"/>
  </w:num>
  <w:num w:numId="2">
    <w:abstractNumId w:val="19"/>
  </w:num>
  <w:num w:numId="3">
    <w:abstractNumId w:val="2"/>
  </w:num>
  <w:num w:numId="4">
    <w:abstractNumId w:val="13"/>
  </w:num>
  <w:num w:numId="5">
    <w:abstractNumId w:val="8"/>
  </w:num>
  <w:num w:numId="6">
    <w:abstractNumId w:val="14"/>
  </w:num>
  <w:num w:numId="7">
    <w:abstractNumId w:val="4"/>
  </w:num>
  <w:num w:numId="8">
    <w:abstractNumId w:val="15"/>
  </w:num>
  <w:num w:numId="9">
    <w:abstractNumId w:val="1"/>
  </w:num>
  <w:num w:numId="10">
    <w:abstractNumId w:val="3"/>
  </w:num>
  <w:num w:numId="11">
    <w:abstractNumId w:val="5"/>
  </w:num>
  <w:num w:numId="12">
    <w:abstractNumId w:val="6"/>
  </w:num>
  <w:num w:numId="13">
    <w:abstractNumId w:val="11"/>
  </w:num>
  <w:num w:numId="14">
    <w:abstractNumId w:val="16"/>
  </w:num>
  <w:num w:numId="15">
    <w:abstractNumId w:val="12"/>
  </w:num>
  <w:num w:numId="16">
    <w:abstractNumId w:val="10"/>
  </w:num>
  <w:num w:numId="17">
    <w:abstractNumId w:val="17"/>
  </w:num>
  <w:num w:numId="18">
    <w:abstractNumId w:val="18"/>
  </w:num>
  <w:num w:numId="19">
    <w:abstractNumId w:val="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E50FC"/>
    <w:rsid w:val="00010FA4"/>
    <w:rsid w:val="00095237"/>
    <w:rsid w:val="000F1241"/>
    <w:rsid w:val="0012632C"/>
    <w:rsid w:val="001B3CF5"/>
    <w:rsid w:val="001B5936"/>
    <w:rsid w:val="001F452C"/>
    <w:rsid w:val="00210BCA"/>
    <w:rsid w:val="00232022"/>
    <w:rsid w:val="002B02A6"/>
    <w:rsid w:val="00314A95"/>
    <w:rsid w:val="003743AD"/>
    <w:rsid w:val="00380E6F"/>
    <w:rsid w:val="00394A57"/>
    <w:rsid w:val="003A0C80"/>
    <w:rsid w:val="005618EA"/>
    <w:rsid w:val="005D1758"/>
    <w:rsid w:val="00655FB5"/>
    <w:rsid w:val="006E50FC"/>
    <w:rsid w:val="007524AA"/>
    <w:rsid w:val="00860485"/>
    <w:rsid w:val="008C3ED7"/>
    <w:rsid w:val="008E36B0"/>
    <w:rsid w:val="00920AD9"/>
    <w:rsid w:val="00960328"/>
    <w:rsid w:val="00A354C6"/>
    <w:rsid w:val="00AA3716"/>
    <w:rsid w:val="00C05553"/>
    <w:rsid w:val="00CF2A49"/>
    <w:rsid w:val="00D91903"/>
    <w:rsid w:val="00DB4767"/>
    <w:rsid w:val="00E21DC7"/>
    <w:rsid w:val="00EB1943"/>
    <w:rsid w:val="00EF56FA"/>
    <w:rsid w:val="00FB5D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0FC"/>
    <w:pPr>
      <w:spacing w:after="160" w:line="259" w:lineRule="auto"/>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99"/>
    <w:qFormat/>
    <w:rsid w:val="006E50FC"/>
    <w:pPr>
      <w:ind w:left="720"/>
      <w:contextualSpacing/>
    </w:pPr>
    <w:rPr>
      <w:lang w:eastAsia="en-US"/>
    </w:rPr>
  </w:style>
  <w:style w:type="character" w:styleId="a5">
    <w:name w:val="Hyperlink"/>
    <w:basedOn w:val="a0"/>
    <w:link w:val="1"/>
    <w:uiPriority w:val="99"/>
    <w:unhideWhenUsed/>
    <w:rsid w:val="006E50FC"/>
    <w:rPr>
      <w:color w:val="0000FF"/>
      <w:u w:val="single"/>
    </w:rPr>
  </w:style>
  <w:style w:type="paragraph" w:styleId="a6">
    <w:name w:val="header"/>
    <w:basedOn w:val="a"/>
    <w:link w:val="a7"/>
    <w:uiPriority w:val="99"/>
    <w:unhideWhenUsed/>
    <w:qFormat/>
    <w:rsid w:val="006E50FC"/>
    <w:pPr>
      <w:tabs>
        <w:tab w:val="center" w:pos="4677"/>
        <w:tab w:val="right" w:pos="9355"/>
      </w:tabs>
      <w:spacing w:after="0" w:line="240" w:lineRule="auto"/>
    </w:pPr>
    <w:rPr>
      <w:lang w:eastAsia="en-US"/>
    </w:rPr>
  </w:style>
  <w:style w:type="character" w:customStyle="1" w:styleId="a7">
    <w:name w:val="Верхний колонтитул Знак"/>
    <w:basedOn w:val="a0"/>
    <w:link w:val="a6"/>
    <w:uiPriority w:val="99"/>
    <w:qFormat/>
    <w:rsid w:val="006E50FC"/>
  </w:style>
  <w:style w:type="character" w:customStyle="1" w:styleId="a4">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3"/>
    <w:uiPriority w:val="99"/>
    <w:qFormat/>
    <w:locked/>
    <w:rsid w:val="006E50FC"/>
  </w:style>
  <w:style w:type="paragraph" w:customStyle="1" w:styleId="1">
    <w:name w:val="Гиперссылка1"/>
    <w:basedOn w:val="a"/>
    <w:link w:val="a5"/>
    <w:uiPriority w:val="99"/>
    <w:rsid w:val="006E50FC"/>
    <w:pPr>
      <w:spacing w:after="0" w:line="240" w:lineRule="auto"/>
    </w:pPr>
    <w:rPr>
      <w:color w:val="0000FF"/>
      <w:u w:val="single"/>
      <w:lang w:eastAsia="en-US"/>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unhideWhenUsed/>
    <w:qFormat/>
    <w:rsid w:val="008C3ED7"/>
    <w:pPr>
      <w:spacing w:after="0" w:line="240" w:lineRule="auto"/>
    </w:pPr>
    <w:rPr>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qFormat/>
    <w:rsid w:val="008C3ED7"/>
    <w:rPr>
      <w:sz w:val="20"/>
      <w:szCs w:val="20"/>
    </w:rPr>
  </w:style>
  <w:style w:type="paragraph" w:styleId="aa">
    <w:name w:val="Body Text"/>
    <w:basedOn w:val="a"/>
    <w:link w:val="ab"/>
    <w:qFormat/>
    <w:rsid w:val="008C3ED7"/>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b">
    <w:name w:val="Основной текст Знак"/>
    <w:basedOn w:val="a0"/>
    <w:link w:val="aa"/>
    <w:qFormat/>
    <w:rsid w:val="008C3ED7"/>
    <w:rPr>
      <w:rFonts w:ascii="Times New Roman" w:eastAsiaTheme="minorEastAsia" w:hAnsi="Times New Roman" w:cs="Times New Roman"/>
      <w:sz w:val="28"/>
      <w:szCs w:val="28"/>
      <w:lang w:eastAsia="ru-RU"/>
    </w:rPr>
  </w:style>
  <w:style w:type="paragraph" w:customStyle="1" w:styleId="TableParagraph">
    <w:name w:val="Table Paragraph"/>
    <w:basedOn w:val="a"/>
    <w:uiPriority w:val="1"/>
    <w:qFormat/>
    <w:rsid w:val="008C3ED7"/>
    <w:pPr>
      <w:widowControl w:val="0"/>
      <w:tabs>
        <w:tab w:val="left" w:pos="709"/>
      </w:tabs>
      <w:spacing w:after="0" w:line="240" w:lineRule="auto"/>
    </w:pPr>
    <w:rPr>
      <w:rFonts w:ascii="Times New Roman" w:eastAsia="Times New Roman" w:hAnsi="Times New Roman" w:cs="Times New Roman"/>
      <w:color w:val="00000A"/>
      <w:lang w:eastAsia="zh-CN" w:bidi="ru-RU"/>
    </w:rPr>
  </w:style>
  <w:style w:type="table" w:customStyle="1" w:styleId="TableNormal">
    <w:name w:val="Table Normal"/>
    <w:uiPriority w:val="2"/>
    <w:qFormat/>
    <w:rsid w:val="008C3ED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styleId="ac">
    <w:name w:val="Table Grid"/>
    <w:basedOn w:val="a1"/>
    <w:uiPriority w:val="59"/>
    <w:rsid w:val="00655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692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fabrikabiz.ru/1002/4/0.php-show_art%3D2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47240" TargetMode="External"/><Relationship Id="rId5" Type="http://schemas.openxmlformats.org/officeDocument/2006/relationships/footnotes" Target="footnotes.xml"/><Relationship Id="rId10" Type="http://schemas.openxmlformats.org/officeDocument/2006/relationships/hyperlink" Target="https://e.lanbook.com/book/148212" TargetMode="External"/><Relationship Id="rId4" Type="http://schemas.openxmlformats.org/officeDocument/2006/relationships/webSettings" Target="webSettings.xml"/><Relationship Id="rId9" Type="http://schemas.openxmlformats.org/officeDocument/2006/relationships/hyperlink" Target="https://e.lanbook.com/book/1480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16</Pages>
  <Words>4103</Words>
  <Characters>23393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2024-03-17T16:33:00Z</dcterms:created>
  <dcterms:modified xsi:type="dcterms:W3CDTF">2025-09-14T15:32:00Z</dcterms:modified>
</cp:coreProperties>
</file>